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18" w:rsidRDefault="00C90E18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1950" cy="6538704"/>
            <wp:effectExtent l="0" t="0" r="6350" b="0"/>
            <wp:docPr id="1" name="Рисунок 1" descr="C:\Users\CHip\AppData\Local\Temp\Rar$DIa3696.28355\истор 5-9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AppData\Local\Temp\Rar$DIa3696.28355\истор 5-9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E18" w:rsidRDefault="00C90E18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по истории  для 5-9 классов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основной общеобразовательной программы </w:t>
      </w: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основная  общеобразовательная школа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» Алексеевского муниципального района Республики Татарстан.</w:t>
      </w:r>
    </w:p>
    <w:p w:rsidR="00B76970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AD2D6F" w:rsidRPr="000D3EB9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AD2D6F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предмета, курса 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К </w:t>
      </w:r>
      <w:r w:rsidRPr="000D3EB9">
        <w:rPr>
          <w:b/>
          <w:bCs/>
          <w:color w:val="000000"/>
        </w:rPr>
        <w:t>личностным результатам </w:t>
      </w:r>
      <w:r w:rsidRPr="000D3EB9">
        <w:rPr>
          <w:color w:val="000000"/>
        </w:rPr>
        <w:t>изучения истории в основной школе относятся следующие убеждения и качества: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освоение гуманистических традиций и ценностей современного общества, уважение прав и свобод человека;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понимание культурного многообразия мира, уважение к культуре своего и других народов, толерантность.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0D3EB9">
        <w:rPr>
          <w:b/>
          <w:bCs/>
          <w:color w:val="000000"/>
        </w:rPr>
        <w:t>Метапредметные</w:t>
      </w:r>
      <w:proofErr w:type="spellEnd"/>
      <w:r w:rsidRPr="000D3EB9">
        <w:rPr>
          <w:b/>
          <w:bCs/>
          <w:color w:val="000000"/>
        </w:rPr>
        <w:t xml:space="preserve"> результаты</w:t>
      </w:r>
      <w:r w:rsidRPr="000D3EB9">
        <w:rPr>
          <w:color w:val="000000"/>
        </w:rPr>
        <w:t> изучения истории в основной школе выражаются в следующих качествах: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сознательно организовывать и регулировать свою деятельность – учебную, общественную и др.;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>Предметные результаты </w:t>
      </w:r>
      <w:r w:rsidRPr="000D3EB9">
        <w:rPr>
          <w:color w:val="000000"/>
        </w:rPr>
        <w:t>изучения истории учащимися 5-9 классов включают: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rPr>
          <w:color w:val="000000"/>
          <w:u w:val="single"/>
        </w:rPr>
        <w:t>Выпускник научится:</w:t>
      </w:r>
    </w:p>
    <w:p w:rsidR="00F53A75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t>определять место исторических событий во времени, объяснять смысл основных хронологических понятий, терминов (тысячелетие, век, до н. э., н. э.); локализовать во времени общие рамки и события исторических периодов (Древняя история, Средневековье, Новое время, Новейшая история); соотносить хронологию истории России и всеобщей истории;</w:t>
      </w:r>
    </w:p>
    <w:p w:rsidR="00F94885" w:rsidRPr="000D3EB9" w:rsidRDefault="00F94885" w:rsidP="009A4AE3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End"/>
      <w:r>
        <w:rPr>
          <w:color w:val="000000"/>
        </w:rPr>
        <w:t>1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lastRenderedPageBreak/>
        <w:t>использовать историческую карту как источник информации о территории государств, значительных социально-экономических процессах и изменениях на политической карте мира, местах крупнейших событий и др.;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 проводить поиск информации, анализировать информацию из различных источников по отечественной и всеобщей истории; систематизировать исторический материал, содержащийся в учебной и дополнительной литературе;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представлять в различных формах описания, рассказа: а) условия и образ жизни людей различного социального положения</w:t>
      </w:r>
      <w:proofErr w:type="gramStart"/>
      <w:r w:rsidRPr="000D3EB9">
        <w:rPr>
          <w:color w:val="000000"/>
        </w:rPr>
        <w:t xml:space="preserve">.; </w:t>
      </w:r>
      <w:proofErr w:type="gramEnd"/>
      <w:r w:rsidRPr="000D3EB9">
        <w:rPr>
          <w:color w:val="000000"/>
        </w:rPr>
        <w:t>б) ключевые события эпохи и их участников; в) памятники материальной и художественной культуры новейшей эпохи;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раскрывать характерные, существенные черты экономического и социального развития стран, политических режимов, международных отношений, развития культуры;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объяснять причины и следствия наиболее значительных событий (реформы и революции, войны, образование новых государств и др.);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 сопоставлять социально-экономическое и политическое развитие отдельных стран, сравнивать исторические ситуации и события;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давать оценку событиям и личностям отечественной и всеобщей истории.</w:t>
      </w:r>
    </w:p>
    <w:p w:rsidR="00F53A75" w:rsidRPr="000D3EB9" w:rsidRDefault="00F53A75" w:rsidP="00F53A75">
      <w:pPr>
        <w:pStyle w:val="a8"/>
        <w:spacing w:before="0" w:beforeAutospacing="0" w:after="0" w:afterAutospacing="0" w:line="294" w:lineRule="atLeast"/>
        <w:rPr>
          <w:color w:val="000000"/>
        </w:rPr>
      </w:pPr>
      <w:r w:rsidRPr="000D3EB9">
        <w:rPr>
          <w:i/>
          <w:iCs/>
          <w:color w:val="000000"/>
          <w:u w:val="single"/>
        </w:rPr>
        <w:t>Выпускник получит возможность научиться: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i/>
          <w:iCs/>
          <w:color w:val="000000"/>
        </w:rPr>
        <w:t>используя историческую карту, характеризовать социально-экономическое и политическое развитие государств;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i/>
          <w:iCs/>
          <w:color w:val="000000"/>
        </w:rPr>
        <w:t>сопоставлять свидетельства различных исторических</w:t>
      </w:r>
      <w:r w:rsidRPr="000D3EB9">
        <w:rPr>
          <w:i/>
          <w:iCs/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источников, выявляя в них общее и различия; применять элементы источниковедческого анализа при работе с историческими материалами (определение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принадлежности и достоверности источника, позиций автора и др.);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i/>
          <w:iCs/>
          <w:color w:val="000000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 применять знания по истории России и своего края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при составлении описаний исторических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и культурных памятников своего города, края; проводить работу по поиску и оформлению материалов истории своей семьи, города, края.</w:t>
      </w:r>
      <w:proofErr w:type="gramEnd"/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rPr>
          <w:color w:val="000000"/>
        </w:rPr>
        <w:t xml:space="preserve">Соотнесение элементов учебной деятельности школьников и способов исторического познания позволяет определить структуру подготовки учащихся 5—9 классов по истории в единстве ее содержательных (объектных) и </w:t>
      </w:r>
      <w:proofErr w:type="spellStart"/>
      <w:r w:rsidRPr="000D3EB9">
        <w:rPr>
          <w:color w:val="000000"/>
        </w:rPr>
        <w:t>деятельностных</w:t>
      </w:r>
      <w:proofErr w:type="spellEnd"/>
      <w:r w:rsidRPr="000D3EB9">
        <w:rPr>
          <w:color w:val="000000"/>
        </w:rPr>
        <w:t xml:space="preserve"> (субъектных) компонентов. Предполагается, что в результате изучения истории в основной школе учащиеся должны овладеть следующими знаниями, представлениями, умениями: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Знание хронологии, работа с хронологией:</w:t>
      </w:r>
      <w:r w:rsidRPr="000D3EB9">
        <w:rPr>
          <w:color w:val="000000"/>
        </w:rPr>
        <w:br/>
        <w:t>· указывать хронологические рамки и периоды ключевых процессов, а также даты важнейших событий отечественной и всеобщей истории;</w:t>
      </w:r>
      <w:r w:rsidRPr="000D3EB9">
        <w:rPr>
          <w:color w:val="000000"/>
        </w:rPr>
        <w:br/>
        <w:t>· соотносить год с веком, устанавливать последовательность и длительность исторических событий.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Знание исторических фактов, работа с фактами:</w:t>
      </w:r>
      <w:r w:rsidRPr="000D3EB9">
        <w:rPr>
          <w:color w:val="000000"/>
        </w:rPr>
        <w:br/>
        <w:t>· характеризовать место, обстоятельства, участников, результаты важнейших исторических событий;</w:t>
      </w:r>
      <w:r w:rsidRPr="000D3EB9">
        <w:rPr>
          <w:color w:val="000000"/>
        </w:rPr>
        <w:br/>
        <w:t>· группировать (классифицировать) факты по различным признакам.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Работа с историческими источниками:</w:t>
      </w:r>
      <w:r w:rsidRPr="000D3EB9">
        <w:rPr>
          <w:color w:val="000000"/>
        </w:rPr>
        <w:br/>
        <w:t>· читать историческую карту с опорой на легенду;</w:t>
      </w:r>
      <w:r w:rsidRPr="000D3EB9">
        <w:rPr>
          <w:color w:val="000000"/>
        </w:rPr>
        <w:br/>
        <w:t>· проводить поиск необходимой информации в одном или нескольких источниках (материальных, текстовых, изобразительных и других);</w:t>
      </w:r>
      <w:r w:rsidRPr="000D3EB9">
        <w:rPr>
          <w:color w:val="000000"/>
        </w:rPr>
        <w:br/>
        <w:t>· сравнивать данные разных источников, выявлять их сходство и различия.</w:t>
      </w:r>
    </w:p>
    <w:p w:rsidR="00F94885" w:rsidRDefault="00F94885" w:rsidP="009A4AE3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lastRenderedPageBreak/>
        <w:t>Описание (реконструкция):</w:t>
      </w:r>
      <w:r w:rsidRPr="000D3EB9">
        <w:rPr>
          <w:color w:val="000000"/>
        </w:rPr>
        <w:br/>
        <w:t>· рассказывать (устно или письменно) об исторических  событиях, их участниках;</w:t>
      </w:r>
      <w:r w:rsidRPr="000D3EB9">
        <w:rPr>
          <w:color w:val="000000"/>
        </w:rPr>
        <w:br/>
        <w:t>· характеризовать условия и образ жизни, занятия людей в различные исторические эпохи;</w:t>
      </w:r>
      <w:r w:rsidRPr="000D3EB9">
        <w:rPr>
          <w:color w:val="000000"/>
        </w:rPr>
        <w:br/>
        <w:t>· на основе текста и иллюстраций учебника, дополнительной литературы, макетов и т. п. составлять описание исторических объектов, памятников.</w:t>
      </w:r>
      <w:proofErr w:type="gramEnd"/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t>Анализ, объяснение:</w:t>
      </w:r>
      <w:r w:rsidRPr="000D3EB9">
        <w:rPr>
          <w:color w:val="000000"/>
        </w:rPr>
        <w:br/>
        <w:t>· различать факт (событие) и его описание (факт источника, факт историка);</w:t>
      </w:r>
      <w:r w:rsidRPr="000D3EB9">
        <w:rPr>
          <w:color w:val="000000"/>
        </w:rPr>
        <w:br/>
        <w:t>· соотносить единичные исторические факты и общие   явления;</w:t>
      </w:r>
      <w:r w:rsidRPr="000D3EB9">
        <w:rPr>
          <w:color w:val="000000"/>
        </w:rPr>
        <w:br/>
        <w:t>· называть характерные, существенные признаки исторических событий и явлений;</w:t>
      </w:r>
      <w:r w:rsidRPr="000D3EB9">
        <w:rPr>
          <w:color w:val="000000"/>
        </w:rPr>
        <w:br/>
        <w:t>· раскрывать смысл, значение важнейших исторических понятий;</w:t>
      </w:r>
      <w:r w:rsidRPr="000D3EB9">
        <w:rPr>
          <w:color w:val="000000"/>
        </w:rPr>
        <w:br/>
        <w:t>· сравнивать исторические события и явления, определять в них общее и различия;</w:t>
      </w:r>
      <w:r w:rsidRPr="000D3EB9">
        <w:rPr>
          <w:color w:val="000000"/>
        </w:rPr>
        <w:br/>
        <w:t>· излагать суждения о причинах и следствиях исторических событий.</w:t>
      </w:r>
      <w:proofErr w:type="gramEnd"/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Работа с версиями, оценками:</w:t>
      </w:r>
      <w:r w:rsidRPr="000D3EB9">
        <w:rPr>
          <w:color w:val="000000"/>
        </w:rPr>
        <w:br/>
        <w:t>· приводить оценки исторических событий и личностей, изложенные в учебной литературе;</w:t>
      </w:r>
      <w:r w:rsidRPr="000D3EB9">
        <w:rPr>
          <w:color w:val="000000"/>
        </w:rPr>
        <w:br/>
        <w:t>· определять и объяснять (аргументировать) свое отношение к наиболее значительным событиям и личностям в истории и их оценку.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Применение знаний и умений в общении, социальной среде:</w:t>
      </w:r>
      <w:r w:rsidRPr="000D3EB9">
        <w:rPr>
          <w:color w:val="000000"/>
        </w:rPr>
        <w:br/>
        <w:t>· применять исторические знания для раскрытия причин и оценки сущности современных событий;</w:t>
      </w:r>
      <w:r w:rsidRPr="000D3EB9">
        <w:rPr>
          <w:color w:val="000000"/>
        </w:rPr>
        <w:br/>
        <w:t>·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 w:rsidRPr="000D3EB9">
        <w:rPr>
          <w:color w:val="000000"/>
        </w:rPr>
        <w:br/>
        <w:t>·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Содержание учебного курса.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История Древнего мира. 5 класс (70 часов).</w:t>
      </w:r>
    </w:p>
    <w:p w:rsidR="007A1F9D" w:rsidRPr="000D3EB9" w:rsidRDefault="007A1F9D" w:rsidP="002513FD">
      <w:pPr>
        <w:pStyle w:val="ParagraphStyle"/>
        <w:spacing w:line="261" w:lineRule="auto"/>
        <w:rPr>
          <w:rFonts w:ascii="Times New Roman" w:hAnsi="Times New Roman" w:cs="Times New Roman"/>
          <w:b/>
          <w:bCs/>
          <w:caps/>
        </w:rPr>
      </w:pPr>
    </w:p>
    <w:p w:rsidR="00CD123F" w:rsidRPr="000D3EB9" w:rsidRDefault="00CD123F" w:rsidP="00CD123F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1.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="00A126B1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Введение. 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Что изучает история  </w:t>
      </w: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(1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часов)</w:t>
      </w:r>
    </w:p>
    <w:p w:rsidR="007A1F9D" w:rsidRPr="000D3EB9" w:rsidRDefault="007A1F9D" w:rsidP="007A1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D3EB9">
        <w:rPr>
          <w:rFonts w:ascii="Times New Roman" w:hAnsi="Times New Roman" w:cs="Times New Roman"/>
          <w:iCs/>
          <w:sz w:val="24"/>
          <w:szCs w:val="24"/>
        </w:rPr>
        <w:t>Ход времени и способы его измерения</w:t>
      </w:r>
      <w:proofErr w:type="gramStart"/>
      <w:r w:rsidRPr="000D3EB9">
        <w:rPr>
          <w:rFonts w:ascii="Times New Roman" w:hAnsi="Times New Roman" w:cs="Times New Roman"/>
          <w:iCs/>
          <w:sz w:val="24"/>
          <w:szCs w:val="24"/>
        </w:rPr>
        <w:t>1</w:t>
      </w:r>
      <w:proofErr w:type="gramEnd"/>
      <w:r w:rsidRPr="000D3EB9">
        <w:rPr>
          <w:rFonts w:ascii="Times New Roman" w:hAnsi="Times New Roman" w:cs="Times New Roman"/>
          <w:iCs/>
          <w:sz w:val="24"/>
          <w:szCs w:val="24"/>
        </w:rPr>
        <w:t>.</w:t>
      </w:r>
      <w:r w:rsidRPr="000D3EB9">
        <w:rPr>
          <w:rFonts w:ascii="Times New Roman" w:hAnsi="Times New Roman" w:cs="Times New Roman"/>
          <w:sz w:val="24"/>
          <w:szCs w:val="24"/>
        </w:rPr>
        <w:t>Летоисчисление (счет лет «до н.э.» и «н.э.»). Календарь у древних  тюрков. Календарь животного цикла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В тюркский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зодикальный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цикл.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Лунный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и солнечные календари. Календарь у древних булгар</w:t>
      </w:r>
    </w:p>
    <w:p w:rsidR="007A1F9D" w:rsidRPr="000D3EB9" w:rsidRDefault="007A1F9D" w:rsidP="007A1F9D">
      <w:pPr>
        <w:pStyle w:val="ParagraphStyle"/>
        <w:jc w:val="both"/>
        <w:rPr>
          <w:rFonts w:ascii="Times New Roman" w:hAnsi="Times New Roman" w:cs="Times New Roman"/>
          <w:iCs/>
        </w:rPr>
      </w:pPr>
      <w:r w:rsidRPr="000D3EB9">
        <w:rPr>
          <w:rFonts w:ascii="Times New Roman" w:hAnsi="Times New Roman" w:cs="Times New Roman"/>
        </w:rPr>
        <w:t xml:space="preserve">Исторические события. Причинные связи между событиями. </w:t>
      </w:r>
      <w:r w:rsidRPr="000D3EB9">
        <w:rPr>
          <w:rFonts w:ascii="Times New Roman" w:hAnsi="Times New Roman" w:cs="Times New Roman"/>
          <w:iCs/>
        </w:rPr>
        <w:t xml:space="preserve">Историческая память. </w:t>
      </w:r>
      <w:r w:rsidRPr="000D3EB9">
        <w:rPr>
          <w:rFonts w:ascii="Times New Roman" w:hAnsi="Times New Roman" w:cs="Times New Roman"/>
        </w:rPr>
        <w:t>Источники знаний о прошлом</w:t>
      </w:r>
      <w:proofErr w:type="gramStart"/>
      <w:r w:rsidRPr="000D3EB9">
        <w:rPr>
          <w:rFonts w:ascii="Times New Roman" w:hAnsi="Times New Roman" w:cs="Times New Roman"/>
        </w:rPr>
        <w:t xml:space="preserve">.. </w:t>
      </w:r>
      <w:proofErr w:type="gramEnd"/>
      <w:r w:rsidRPr="000D3EB9">
        <w:rPr>
          <w:rFonts w:ascii="Times New Roman" w:hAnsi="Times New Roman" w:cs="Times New Roman"/>
          <w:iCs/>
        </w:rPr>
        <w:t xml:space="preserve">Генеалогия. </w:t>
      </w:r>
      <w:r w:rsidRPr="000D3EB9">
        <w:rPr>
          <w:rFonts w:ascii="Times New Roman" w:hAnsi="Times New Roman" w:cs="Times New Roman"/>
        </w:rPr>
        <w:t xml:space="preserve">Родословная, генеалогическое древо, род, поколения, предки, семья, именины, отчество, прозвище, </w:t>
      </w:r>
      <w:proofErr w:type="gramStart"/>
      <w:r w:rsidRPr="000D3EB9">
        <w:rPr>
          <w:rFonts w:ascii="Times New Roman" w:hAnsi="Times New Roman" w:cs="Times New Roman"/>
        </w:rPr>
        <w:t>фамилия</w:t>
      </w:r>
      <w:proofErr w:type="gramEnd"/>
      <w:r w:rsidRPr="000D3EB9">
        <w:rPr>
          <w:rFonts w:ascii="Times New Roman" w:hAnsi="Times New Roman" w:cs="Times New Roman"/>
        </w:rPr>
        <w:t xml:space="preserve"> Что такое родословная. Когда появились первые родословные. Значение составление генеалогий. Способы составления родословных. Моя родословная. </w:t>
      </w:r>
      <w:r w:rsidRPr="000D3EB9">
        <w:rPr>
          <w:rFonts w:ascii="Times New Roman" w:hAnsi="Times New Roman" w:cs="Times New Roman"/>
          <w:iCs/>
        </w:rPr>
        <w:t>Татарстан – многонациональное государство.</w:t>
      </w:r>
    </w:p>
    <w:p w:rsidR="00CD123F" w:rsidRDefault="00CD123F" w:rsidP="00A126B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1 Жизнь первобытных людей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(7</w:t>
      </w: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ч).</w:t>
      </w:r>
    </w:p>
    <w:p w:rsidR="00F94885" w:rsidRPr="000D3EB9" w:rsidRDefault="00F94885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3</w:t>
      </w:r>
    </w:p>
    <w:p w:rsidR="007A1F9D" w:rsidRPr="000D3EB9" w:rsidRDefault="00CD123F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Тема 2. Первобытное общество (</w:t>
      </w:r>
      <w:r w:rsidR="004756F8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5ч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Представление о понятии «первобытные люди». Древнейшие люди — наши далёкие предки. Прародина человека. Археологические свидетельства первобытного состояния древнейшего человека. Орудия труда в складывание опыта их изготовления. Собирательство и охота — способы  добывания пищи. Первое великое открытие человека овладение огнём. Родовые общины охотников и собирателей. Расселение древнейших людей в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пели в охоте. Новые орудия охоты древнейшего человека. Человек разумный: кто он? Родовые общины. Сообщество сородичей.  Особенности совместного ведения хозяйства в родовой общине. Распределение обязанностей в родовой общине. Возникновение искусства и религии. Как была найдена пещерная  живопись. Загадки древнейших рисунков. Человек «заколдовывает зверя. </w:t>
      </w:r>
    </w:p>
    <w:p w:rsidR="00CD123F" w:rsidRPr="000D3EB9" w:rsidRDefault="007A1F9D" w:rsidP="00CD123F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t>Зарождение веры в душу. Представление о религиозных верованиях первобытных охотников и собирателей.</w:t>
      </w:r>
      <w:r w:rsidR="00CD123F" w:rsidRPr="000D3EB9">
        <w:rPr>
          <w:color w:val="000000"/>
        </w:rPr>
        <w:t xml:space="preserve"> Возникновение земледелия и скотоводства. 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ремесел. Гончарное дело, прядение, ткачество. Изобретение ткацкого станка.</w:t>
      </w:r>
    </w:p>
    <w:p w:rsidR="00CD123F" w:rsidRPr="000D3EB9" w:rsidRDefault="00CD123F" w:rsidP="00CD12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Родовые общины земледельцев и скотоводов. Племя: изменение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7A1F9D" w:rsidRPr="000D3EB9" w:rsidRDefault="00CD123F" w:rsidP="00CD12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Появление неравенства и знати. Развитие ремесел. Выделение ремесленников в общине. Изобретение гончарного круга. Начало обработки металлов. Изобретение плуга. От родовой общины </w:t>
      </w:r>
      <w:proofErr w:type="gramStart"/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соседской. Выделение семьи. Возникновение неравенства в общине земледельцев. Выделение знати. Преобразование поселений в города.</w:t>
      </w:r>
    </w:p>
    <w:p w:rsidR="00A126B1" w:rsidRPr="000D3EB9" w:rsidRDefault="00A126B1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Тема3</w:t>
      </w:r>
      <w:r w:rsidR="00CD123F"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Счет лет в истории 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1ч).</w:t>
      </w:r>
    </w:p>
    <w:p w:rsidR="00A126B1" w:rsidRPr="000D3EB9" w:rsidRDefault="00A126B1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времени по годам. Как в древности считали года. Счет лет, которым мы пользуемся. Летоисчисление от Рождества Христова. Наша эра. «Линия» времени.</w:t>
      </w:r>
    </w:p>
    <w:p w:rsidR="004756F8" w:rsidRPr="000D3EB9" w:rsidRDefault="004756F8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Контрольная работа по теме «Жизнь первобытных людей».  </w:t>
      </w:r>
      <w:r w:rsidR="00A556B9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1ч</w:t>
      </w:r>
      <w:r w:rsidR="00A556B9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126B1" w:rsidRPr="000D3EB9" w:rsidRDefault="00CD123F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II. Древний Восток (16 ч)</w:t>
      </w:r>
    </w:p>
    <w:p w:rsidR="007A1F9D" w:rsidRPr="000D3EB9" w:rsidRDefault="00A126B1" w:rsidP="004756F8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4</w:t>
      </w:r>
      <w:r w:rsidR="00CD123F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. 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Древний Египет (7 ч.</w:t>
      </w:r>
      <w:proofErr w:type="gramStart"/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)</w:t>
      </w:r>
      <w:r w:rsidR="007A1F9D" w:rsidRPr="000D3E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>осударство на берегах Нила. 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Как жили земледельцы и ремесленники. 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Жизнь египетского вельможи. О чём могут рассказать гробницы вельмож. В усадьбе вельможи. Служба вельмож. Вельможа во дворце </w:t>
      </w:r>
      <w:r w:rsidR="004756F8" w:rsidRPr="000D3EB9">
        <w:rPr>
          <w:rFonts w:ascii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hAnsi="Times New Roman" w:cs="Times New Roman"/>
          <w:sz w:val="24"/>
          <w:szCs w:val="24"/>
        </w:rPr>
        <w:t>фараона. Отношения фараона и его вельможей.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Военные походы фараонов. 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III. Военные трофеи и триумф фараонов. Главные города Древнего Египта — Мемфис, Фивы. Судьбы военные. Появление наёмного войска.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Религия древних египтян. Боги и жрецы. Храмы — жилища богов. Могущество жрецов. Рассказы египтян о своих богах. Священные животные и боги.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:rsidR="00F94885" w:rsidRPr="000D3EB9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A556B9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Искусство древних египтян. Первое из чудес света. Возведение каменных пирамид. Большой Сфинкс. Пирамида фараона Хеопса. Храм — жилище богов. Внешний вид и внутреннее устройство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храма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аконы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о богачах и бедняках. Закон о новых отношениях, о новых социальных группах: ростовщик.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7A1F9D" w:rsidRPr="000D3EB9" w:rsidRDefault="004756F8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Повторение (1 ч).</w:t>
      </w:r>
    </w:p>
    <w:p w:rsidR="00A556B9" w:rsidRPr="000D3EB9" w:rsidRDefault="00A556B9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5. Западная Азия в древности (7 ч).</w:t>
      </w:r>
    </w:p>
    <w:p w:rsidR="007A1F9D" w:rsidRPr="000D3EB9" w:rsidRDefault="00E93723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Западной Азии. Город Вавилон и его сооружения. </w:t>
      </w:r>
      <w:r w:rsidR="007A1F9D" w:rsidRPr="000D3EB9">
        <w:rPr>
          <w:rFonts w:ascii="Times New Roman" w:hAnsi="Times New Roman" w:cs="Times New Roman"/>
          <w:sz w:val="24"/>
          <w:szCs w:val="24"/>
        </w:rPr>
        <w:t xml:space="preserve">Финикийские мореплаватели. География, природа и занятия населения Финикии. Средиземное море и финикийцы. Виноградарство и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оливководство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Ремёсла: стеклоделие, изготовление пурпурных тканей. Развитие торговли в городах Финикии: Библ,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Сидон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Библейские сказания. 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Древнееврейское царство. Библейские сказания о войнах евреев в Палестине. Борьба с филистимлянами. Древнееврейское царство и предания о его первых правителях: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Сауле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, Давиде, Соломоне. Правление Соломона. Иерусалим как столица царства. Храм Бога Яхве. Библейские предания о героях.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Ассирийская держава. 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</w:t>
      </w:r>
      <w:r w:rsidR="00A556B9" w:rsidRPr="000D3EB9">
        <w:rPr>
          <w:rFonts w:ascii="Times New Roman" w:hAnsi="Times New Roman" w:cs="Times New Roman"/>
          <w:sz w:val="24"/>
          <w:szCs w:val="24"/>
        </w:rPr>
        <w:t xml:space="preserve">ссирийское царство </w:t>
      </w:r>
      <w:r w:rsidRPr="000D3EB9">
        <w:rPr>
          <w:rFonts w:ascii="Times New Roman" w:hAnsi="Times New Roman" w:cs="Times New Roman"/>
          <w:sz w:val="24"/>
          <w:szCs w:val="24"/>
        </w:rPr>
        <w:t xml:space="preserve">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Ашшурбанапала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Археологические свидетельства ассирийского искусства. Легенды об ассирийцах. Гибель Ассирийской державы.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Персидская держава «царя царей». Три великих царства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Начало чеканки монеты в Лидии. Завоевания персов. Персидский царь Кир Великий: его победы, 19 военные хитрости и легенды о нём. Образование Персидской державы (завоевание Мидии, Лидии,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Египта). Царь Дарий Первый. «Царская дорога» и «царская почта». Система налогообложения. Войско персидского царя. Столица великой державы</w:t>
      </w:r>
      <w:r w:rsidR="001774C0" w:rsidRPr="000D3EB9">
        <w:rPr>
          <w:rFonts w:ascii="Times New Roman" w:hAnsi="Times New Roman" w:cs="Times New Roman"/>
          <w:sz w:val="24"/>
          <w:szCs w:val="24"/>
        </w:rPr>
        <w:t xml:space="preserve"> древности — город </w:t>
      </w:r>
      <w:proofErr w:type="spellStart"/>
      <w:r w:rsidR="001774C0" w:rsidRPr="000D3EB9">
        <w:rPr>
          <w:rFonts w:ascii="Times New Roman" w:hAnsi="Times New Roman" w:cs="Times New Roman"/>
          <w:sz w:val="24"/>
          <w:szCs w:val="24"/>
        </w:rPr>
        <w:t>Персеполь</w:t>
      </w:r>
      <w:proofErr w:type="spellEnd"/>
      <w:r w:rsidR="001774C0" w:rsidRPr="000D3EB9">
        <w:rPr>
          <w:rFonts w:ascii="Times New Roman" w:hAnsi="Times New Roman" w:cs="Times New Roman"/>
          <w:sz w:val="24"/>
          <w:szCs w:val="24"/>
        </w:rPr>
        <w:t xml:space="preserve">. </w:t>
      </w:r>
      <w:r w:rsidR="001774C0" w:rsidRPr="000D3E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Повторение </w:t>
      </w:r>
    </w:p>
    <w:p w:rsidR="00A556B9" w:rsidRPr="000D3EB9" w:rsidRDefault="00A556B9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6. Индия и Китай в древности (4 ч).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Природа и люди древней Индии. Страна между Гималаями и океаном. Реки Инд и Ганг. Гималайские горы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Индийские касты. Миф о происхождении четырёх каст. Обряд  жертвоприношения богам. Периоды жизни брахмана. Кастовое общество неравных: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касты знатных воинов, земледельцев и слуг. «Неприкасаемые» Индийская мудрость, знания и книги. Возникновение буддизма. Легенда о Будде. Объединение Индии царём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Ашока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Чему учил китайский мудрец Конфуции. 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:rsidR="00F94885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Первый властелин единого Китая. Объединение Китая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Завоевательные войны, расширение территории государства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Великая Китайская стена и мир китайцев. Деспотия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Возмущение народа. Свержение наследников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Археологические свидетельства эпохи: глиняные воины гробницы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Шёлк. Великий шёлковый путь. Чай. Бумага.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F94885" w:rsidRDefault="00F94885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Компас. Вклад народов Древнего Востока в мировую историю и культуру.</w:t>
      </w:r>
    </w:p>
    <w:p w:rsidR="001774C0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sz w:val="24"/>
          <w:szCs w:val="24"/>
        </w:rPr>
        <w:t>Контрольная работа «Древние цивилизации Азии» (1ч.)</w:t>
      </w:r>
    </w:p>
    <w:p w:rsidR="001774C0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III. Древняя Греция (18 ч)</w:t>
      </w:r>
    </w:p>
    <w:p w:rsidR="007A1F9D" w:rsidRPr="000D3EB9" w:rsidRDefault="00A126B1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5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Древняя Греция и эллинистический мир</w:t>
      </w:r>
      <w:proofErr w:type="gramStart"/>
      <w:r w:rsidR="001774C0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</w:t>
      </w:r>
      <w:r w:rsidR="00806D56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proofErr w:type="gramEnd"/>
      <w:r w:rsidR="00806D56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4</w:t>
      </w:r>
      <w:r w:rsidR="001774C0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Древнейшая Греция. Местоположение, природа и ландшафт. Роль моря в жизни греков.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Отсутствие полноводных рек. Греки и критяне. Древнейшие города: Микены,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Тиринф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Пилос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Афины. Критское царство в разрезе археологических находок и открытий.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Киосский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Икар.20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Микены и Троя. В крепостных Микенах. Местонахождение. «Архитектура великанов». Каменные Львиные ворота. Облик города - 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Поэма Гомера &lt;Илиада&lt;. 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Поэма Гомера «Одиссея». География странствий царя с острова Итака Одиссея. Одиссей находит приют у царя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Алкиноя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На острове циклопов. Встреча с сиренами. Возвращение на Итаку. Расправа с женихами. Мораль поэмы.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Религия древних греков. Боги Греции. Основные занятия греков и их покровители. Религиозные верования греков. Пантеон олимпийских богов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7A1F9D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Тема 6. </w:t>
      </w:r>
      <w:r w:rsidR="007A1F9D" w:rsidRPr="000D3EB9">
        <w:rPr>
          <w:rFonts w:ascii="Times New Roman" w:hAnsi="Times New Roman" w:cs="Times New Roman"/>
          <w:sz w:val="24"/>
          <w:szCs w:val="24"/>
        </w:rPr>
        <w:t>Полисы Греции и их борьба с персидским нашествием</w:t>
      </w:r>
      <w:r w:rsidRPr="000D3EB9">
        <w:rPr>
          <w:rFonts w:ascii="Times New Roman" w:hAnsi="Times New Roman" w:cs="Times New Roman"/>
          <w:sz w:val="24"/>
          <w:szCs w:val="24"/>
        </w:rPr>
        <w:t xml:space="preserve">(7ч.)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Начало обработки железа в Греции. Возникновение полисов — городов-государств (Афины, Спарта, Коринф, Фивы,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Милет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). Создание греческого алфавита.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Земледельцы Аттики теряют землю и свободу. География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Драконта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Бедственное положение земледельцев. Долговое рабство. Нарастание недовольства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демоса.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Зарождение демократии в Афинах. 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Древняя Спарта. География, природа и ландшафт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Полис Спарты. Завоевание спартанцами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Мессении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Тиртее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Греческие колонии на берегах Средиземного и Чёрного морей. 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 — колыбель греческой культуры. Как царь Дарий пытался завоевать земли на юге нынешней России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ревний город в дельте реки дона.</w:t>
      </w:r>
    </w:p>
    <w:p w:rsidR="00F94885" w:rsidRPr="000D3EB9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>Олимпийские игры в древности. 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Победа греков нал персами в Марафонской битве. 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Мильтиада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Греческая фаланга.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Нашествие персидских войск на Элладу. Подготовка эллинов к новой войне. Клятва афинских юношей при вступлении на военную службу. Идея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накануне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Саламинской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битвы. Морское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Саламинское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сражение. Роль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афинского флота в победе греков. Эсхил о победе греков на море. Разгром сухопутной армии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персов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Платеях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Причины победы греков. Мораль предания «Перстень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Поликрата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».</w:t>
      </w:r>
    </w:p>
    <w:p w:rsidR="007A1F9D" w:rsidRPr="000D3EB9" w:rsidRDefault="001774C0" w:rsidP="007A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sz w:val="24"/>
          <w:szCs w:val="24"/>
        </w:rPr>
        <w:t xml:space="preserve"> Тема 7.</w:t>
      </w:r>
      <w:r w:rsidR="007A1F9D" w:rsidRPr="000D3EB9">
        <w:rPr>
          <w:rFonts w:ascii="Times New Roman" w:hAnsi="Times New Roman" w:cs="Times New Roman"/>
          <w:b/>
          <w:sz w:val="24"/>
          <w:szCs w:val="24"/>
        </w:rPr>
        <w:t>Возвышение Афин в</w:t>
      </w:r>
      <w:proofErr w:type="gramStart"/>
      <w:r w:rsidR="007A1F9D" w:rsidRPr="000D3EB9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="007A1F9D" w:rsidRPr="000D3EB9">
        <w:rPr>
          <w:rFonts w:ascii="Times New Roman" w:hAnsi="Times New Roman" w:cs="Times New Roman"/>
          <w:b/>
          <w:sz w:val="24"/>
          <w:szCs w:val="24"/>
        </w:rPr>
        <w:t xml:space="preserve"> в. до н. э. и расцвет демократии</w:t>
      </w:r>
      <w:r w:rsidRPr="000D3EB9">
        <w:rPr>
          <w:rFonts w:ascii="Times New Roman" w:hAnsi="Times New Roman" w:cs="Times New Roman"/>
          <w:b/>
          <w:sz w:val="24"/>
          <w:szCs w:val="24"/>
        </w:rPr>
        <w:t xml:space="preserve"> (5ч.)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— демократии.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 гаванях афинского порта Пирей. 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городе богини Афины. Город Афины и его районы. Миф о рождении богини Афины. Керамик — там, где дымят печи для обжига посуды. Посуда с краснофигурным и чернофигурным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афинских школах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Воспитание детей педагогами. Образование афинян. Рабы-педагоги. Занятия в школе. Палестра. Афинские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Греческие учёные о природе человека. Скульптуры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Мирона и спортивные достижения учащихся палестры. В афинских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Обучение красноречию.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 театре Диониса. 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«Птицы. Воспитательная роль театральных представлений.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Афинская демократия при Перикле. Сущность афинской демократии в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в. до н.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рузья и соратники Перикла: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Аспасия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Геродот, Анаксагор,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Софокл, Фидий. Афинский мудрец Сократ.</w:t>
      </w:r>
    </w:p>
    <w:p w:rsidR="001774C0" w:rsidRPr="000D3EB9" w:rsidRDefault="00806D56" w:rsidP="007A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8</w:t>
      </w:r>
      <w:r w:rsidR="001774C0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Македонские завоевания в IV веке до н.э. (3 ч).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Македонские завоевания в IV. до н. э. 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Города Эллады подчиняются Македонии. 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ва вектора отношения Греции к Македонии: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Исократ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Демосфен. Плутарх о Демосфене. Потеря Грецией независимости. Битва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: горечь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поражения и начало отсчёта новой истории. Гибель Филиппа. Александр — царь Македонии и Греции.</w:t>
      </w:r>
    </w:p>
    <w:p w:rsidR="00F94885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Поход Александра Македонского на Восток. Александр возглавил поход македонцев и греков в Азию. Первые победы: река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Быстрая победа над войском Дария  у города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Исс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Гибель Персидского царства. Поход в Индию — начало пути к завоеванию мира. Изменение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великих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F94885" w:rsidRDefault="00F94885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F9D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планов.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Возвращение в Вавилон. Писатели об Александре Македонском.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Александрии Египетской. 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Фаросский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 Самосский, Эратосфен, Евклид.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Повторение. 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7A1F9D" w:rsidRPr="000D3EB9" w:rsidRDefault="00A126B1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6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Древний Рим (16 часов)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Рим: от его возникновения до установления господства над Италией Местоположение, природа й особенности ландшафта Италии. Пестрота населения древней Италии (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латины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этруски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амниты, греки).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Древнейший Рим. Легенда об основании Рима: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Амулий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Ромул и Рем. Ромул — первый царь Рима. Город на семи холмах и его обитатели. Занятия римлян. Почитание Весты и Марса. Управление ранним Римом. Тарквинии Гордый и римский юноша Муций. Отказ римлян от царской власти.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Завоевание Римом Италии. Возникновение республики. Консулы — ежегодно выбираемые правителей Рима. Борьба плебеев за свои права. Народный трибун и право вето. Нашествие галлов. Военные победы римлян.  Битвы с Пирром. Пиррова победа. Установление господства Рима над Италией. Решение земельного вопроса для плебеев.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Устройство Римской республики. 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Линий о легионах. Одежда римлян. Гадания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Тема 12. Рим — сильнейшая держава Средиземноморья. 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Вторая война Рима с Карфагеном. 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Сципиона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над Ганнибалом при Заме.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Установление господства Рима в Западном Средиземноморье. Рост Римского государства. Политика Рима &lt;разделяй и властвуй&gt;. Подчинение Греции Риму. Поражение Сирии и Македонии. Трёхдневный триумф римского консула й исчезновение Македонии. Разрушение Коринфа. Сенатор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Катон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автор сценария гибели Карфагена. Смерть Ганнибала. Средиземноморье — провинция Рима.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Рабство в древнем Риме. 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орудие. Гладиаторские игры — любимое зрелище римлян. Амфитеатры. Римские учёные о рабах.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Гражданские войны в Риме. Возобновление и обострение противоречий между различными группами в римском обществе после подчинения Средиземноморья. Начало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гражданских войн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Земельный закон братьев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Дальние заморские походы и разорение земледельцев Италии. Потеря имущества бедняками. Обнищание населения. Заступник бедняков Тиберий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Принятие земельного закона Тиберия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Гибель Тиберия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альнейшее разорение земледельцев Италии. Гай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продолжатель дела брата. Гибель Гая.</w:t>
      </w:r>
    </w:p>
    <w:p w:rsidR="00F94885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Восстание Спартака. Крупнейшее в древности восстание рабом в Италии. Первая победа восставших и Спартака над римским войском.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восставших.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Единовластие Цезаря. Превращение римской армии в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наемную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. Борьба полководцев за единоличную власть. Красс и Помпей. Возвышение Цезаря. Красс,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Установление империи. Поражение сторонников республики. Бегство заговорщиков из Рима. Борьба Антония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за единовластие. Роль Клеопатры в судьбе Антония. Победа флота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у мыса Акций. Превращение Египта в римскую провинцию. Единовластие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Окончание гражданских войн в Италии и провинциях. Власть и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правление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Римская империя в первые века нашей эры. Протяжённость империи и время существования.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Неудачине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попытки императоров расширить римские владения.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Соседи Римской империи. 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ороги Римской империи. Рим при императоре Нероне. 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Нерона.25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Первые христиане и их учение. Проповедник Иисус из Палестины.  «Сыны света» из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Кумрана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почитатели Иисуса, Божьего избранника. Преследования римскими властями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христиан.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Расцвет Римской империи во 11 в. Неэффективность рабского труда. Возникновение и развитие колоната. Правление Траяна — «лучшего из императоров.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строительном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ремесле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. Обустройство городов в провинциях империи.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«Вечный город» и его жители. Все дороги ведут в Рим. Город — столица империи. Архитектурный облик Рима. Колизей.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 Разгром Рима германцами и падение Западной Римской империи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Римская империя при Константине. Укрепление границ империи. 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F94885" w:rsidRPr="009A4AE3" w:rsidRDefault="00F94885" w:rsidP="009A4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4AE3">
        <w:rPr>
          <w:rFonts w:ascii="Times New Roman" w:hAnsi="Times New Roman" w:cs="Times New Roman"/>
          <w:b/>
          <w:sz w:val="24"/>
          <w:szCs w:val="24"/>
        </w:rPr>
        <w:t>9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Взятие Рима варварами. Разделение Римской империи на два самостоятельных государства.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Наёмничество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варваров в римскую армию. Вторжение готов в Италию. Борьба полководца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Стилихона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с готами. Расправа императора над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Стилихоном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Недовольство легионеров-варваров. Взятие Рима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Аларихом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Августула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Передача имперских регалий византийскому императору. Западная Римская и империя перестала существовать. Конец эпохи античности.</w:t>
      </w:r>
      <w:r w:rsidRPr="000D3EB9">
        <w:rPr>
          <w:rFonts w:ascii="Times New Roman" w:hAnsi="Times New Roman" w:cs="Times New Roman"/>
          <w:sz w:val="24"/>
          <w:szCs w:val="24"/>
        </w:rPr>
        <w:tab/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Итоговое повторение. Признаки цивилизации Греции и Рима.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Народовластие в Греции и Риме. Роль граждан в управлении государством, Нравы. Любовь к Отечеству. Отличие греческого полиса и Римской 26 республики от госуда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рств др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евнего Востока. Вклад народов древности в мировую культуру.</w:t>
      </w:r>
    </w:p>
    <w:p w:rsidR="007A1F9D" w:rsidRPr="000D3EB9" w:rsidRDefault="00C17F9B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iCs/>
          <w:sz w:val="24"/>
          <w:szCs w:val="24"/>
        </w:rPr>
        <w:t>Региональный компонент</w:t>
      </w:r>
      <w:r w:rsidR="007A1F9D" w:rsidRPr="000D3E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Древнекаменный век. </w:t>
      </w:r>
      <w:proofErr w:type="spellStart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>Среднекаменный</w:t>
      </w:r>
      <w:proofErr w:type="spellEnd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proofErr w:type="spellStart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>Новокаменный</w:t>
      </w:r>
      <w:proofErr w:type="spellEnd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r w:rsidR="007A1F9D" w:rsidRPr="000D3EB9">
        <w:rPr>
          <w:rFonts w:ascii="Times New Roman" w:hAnsi="Times New Roman" w:cs="Times New Roman"/>
          <w:sz w:val="24"/>
          <w:szCs w:val="24"/>
        </w:rPr>
        <w:t xml:space="preserve">От камня к металлу. Бронзовый век. Железный век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Пьяноборцы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Ананьины. Тюркское государство.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Именьковские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племена. Великая Болгария. Распад  государства. Возникновение мифов. Мифы древних тюрков. Сказание о роде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Ашин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Мифы и сказки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Баит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«Сак-Сок»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Зилант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Мифы о возникновения Казани Вклад народов Древнего Востока в мировую историю культур. Волжская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Хозяйство </w:t>
      </w:r>
      <w:proofErr w:type="gramStart"/>
      <w:r w:rsidR="007A1F9D" w:rsidRPr="000D3EB9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Культура </w:t>
      </w:r>
      <w:proofErr w:type="gramStart"/>
      <w:r w:rsidR="007A1F9D" w:rsidRPr="000D3EB9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Жилище и быт </w:t>
      </w:r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Письменность. Наука и просвещение. Архитектура. </w:t>
      </w:r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Семейные традиции </w:t>
      </w:r>
      <w:proofErr w:type="gramStart"/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тюрко-татар</w:t>
      </w:r>
      <w:proofErr w:type="gramEnd"/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. Устное народное творчество. Разновидности семьи. Воспитание детей у тюрков. Ислам и семья. Фольклор. Устное народное творчество Татарская музыка.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5D07F0" w:rsidRPr="000D3EB9" w:rsidRDefault="002513FD" w:rsidP="00F948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6 класс история</w:t>
      </w:r>
    </w:p>
    <w:p w:rsidR="005D07F0" w:rsidRPr="000D3EB9" w:rsidRDefault="005D07F0" w:rsidP="007A1F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07F0" w:rsidRPr="000D3EB9" w:rsidRDefault="005D07F0" w:rsidP="007A1F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13FD" w:rsidRPr="000D3EB9" w:rsidRDefault="002513FD" w:rsidP="002513F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 учебного курса</w:t>
      </w:r>
    </w:p>
    <w:p w:rsidR="002513FD" w:rsidRPr="000D3EB9" w:rsidRDefault="00240733" w:rsidP="00B43D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B43D90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Всеобщая  история</w:t>
      </w:r>
      <w:r w:rsidR="005D2B1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Живое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 Средних веков Дискуссии учёных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 временных границах эпохи Средневековья. Условность термин «Средневековье». Место истории Средних веков в истории человечества. Этапы развития эпохи Средневековья. По каким источникам учёные изучают историю Средних веков.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Становление средневековой Европы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(4ч.)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Королевство франков и христианская церковь в VI— VIII вв.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варварских государств на территории бывшей Западной Римской империи. Франки. Возвышение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 вождя франков. Складывание королевства у франков во главе с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Хдодвигом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основателем рода Меровингов. Признание римской знатью власти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Сближение культур, образа жизни германцев и римлян Элементарность государственного устройства у франков при сильней королевской власти. Налоги, суд и военная организация у франков Переход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обычая к писаному закону как инструменту внедрения и регулирования единых порядков на территории Франкского королевства. Складывание крупного землевладения и новых отношений среди франков. Полноправность знати на местах. Завершение распада родовой организации франков и переход к соседской общине. Раздел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Франкского королевства между наследниками.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христианская церковь. Христианство как инструмент объединения и подчинения населения власти, освященной Богом. Духовенство и миряне. Новые образны и правила жизни по Библии для франков. Распространение христианства среди варваров. Появление монахов и возникновение их поселений — монастырей. Белое и чёрное монашество. Монастыри как центры формирования новой культуры. Превращение монастырей в крупных землевладельцев.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Усобицы потомков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их последствия для Франкского королевства.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Меровинти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«ленивые короли». Карл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Битва у Пуатье и её значение. Военная реформа Карла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Феод и феодал. Папа римский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Короткий. «Дар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»: образование государства пап римских — Папская область. Возникновение и распад империи Карла Великого. Феодальная раздробленность.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Новый король и династия Каролингов. Личность Карла Великого. Карл и титул европейских правителей. Папа римский и великий король франков. Направления, цели и итоги военных походов короля Карла. Утрата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самостоятельности Саксонии. Расширение границ Франкского государства. Образование империи Карла Великого. Древняя Римская империя, объединявшая христианский мир, как идеал «варварских» народов раннего Средневековья. Административно-военное управление воссозданной империей франкского короля. Культурная разрозненность и слабость экономических отношений как препятствие для объединения народов под властью императора Карла. Раздел империи Карлом между наследниками. 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>Вертинский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договор: последующее рождение Лотарингии, Франции и Германии. Папская область. Новый император. Отсутствие единства в новых государствах. Феодальная раздробленность, Укрепление самостоятельности франкской знати в их владениях Развитие феодальных отношений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Франкском государстве. От свободы крестьян к крепостной зависимости. Феодальные междоусобицы и их последствия. Система 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вассалитета—феодальная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лестница. «Вассал моего вассал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 мой вассал». Феодальное право укрепляло право феодальной собственности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раннее Средневековье. Англия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IX- XI вв. Легенды об английском короле Артуре и историческая реальность.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Византийская империя и славяне в VI—XI вв.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(2ч).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Византия при Юстиниане.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империи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с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внешними врагами.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Византии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Образование славянских государств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Восточной Римской империи — Византии —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империи. Устойчивость Византии в борьбе с варварским миром. Евразийский облик и характер нового государства Константинополь — столица на перекрёстке цивилизаций</w:t>
      </w:r>
      <w:r w:rsidRPr="000D3E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и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их торговых путей. Византия — единое монархическое государство. Император - правитель новой империи. Византия при Юстиниане. Реформы императора Юстиниана. Военные походы. Расселение славян и арабов на территории Византии. Борьба империи с внешними врагами.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Византии наследница мира Античности и стран Востока. Рост потребности государства в грамотных людях. Основные типы школ Византии: их доступность и светский характер. Развитие античных знаний византийцами в разных областях. Изменения в архитектуре христианского храма. Крестово-купольный тин храма — храм Святой Софии Изменения в назначении храма: христианский храм — дом для моления. Убранство интерьера храма и его значение. Искусство внутреннего оформления храма: мозаика, фрески. Канон росписи помещения храма. Появление и развитие иконописи, Церковь — «Библия для неграмотных». Византия - центр культуры Средневековья. Влияние византийской культуры на другие страны и народы. Византия и Русь: культурное влияние.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Направления движения славян и территории их расселения. Племенные ветви славян. Занятия и образ жизни славян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Управление и организация жизни у славян. Вождь и дружина. Объединения славян, Образование государства у южных славян—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Бо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лгарии. Князь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Симеон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политика. Кочевники и судьбы Болгарского царства. Василий II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Болгаробойца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Соперничество Византии и Болгарии и его завершение. Период существования болгарского государства его достижения.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держава — государство западных славян. Поиск покровителей: от Германии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Византин. Славянские просветители Кирилл и Мефодий. Слабость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государства и его подчинение Германии. Образование Киевской Руси — государства восточных славян. Появление на карте средневековой Европы государств Чехии и Польши. Политические курсы польских князей Мешко I 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Болеслава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Храброго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35790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3.Арабы в VI—XI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Возникновение ислама. Арабский халифат и его распад.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Аравия — родина исламской религии. География, природные условия Аравийского полуострова, занятия и образ жизни его жителей. Бедуины. Мекка — центр торговли. Иран, Византия и арабы. Мухаммед — проповедник новой религии. Хиджра.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Возникновение ислама. Аллах — Бог правоверных мусульман. Распространение ислама среди арабских племён. Образование Арабского государства во главе с Мухаммедом. Коран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вященная книга ислама. Религиозный характер морали и Ирана в исламе. Нормы шариата - мусульманское право. Семья и Коран. Влияние ислама на культуру народов, покоренных арабами.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Арабский халифат. Хали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ф-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пророка. Вторжение арабов во владения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 Поход в Северную Африку. Исламизация берберов. Покорение жителей большей части Пиренейского полуострова. Восточный поход. Подчинение Северного Кавказа. Арабский халифат — государство между двух океанов. Эмиры и система налогообложения, багдадский халифат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Харун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ар-Рашид. Народное сопротивление арабскому владычеству. Междоусобицы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Кордовский эмират. Распад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стран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Наследие эллинизма и ислам. Арабский язык — «латынь Востока». Образование — инструмент карьеры. Медресе — высшая мусульманская школа. Престиж образованности и знания. Научные знания арабов.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Аль-Бируни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Ибн Сина (Авиценна). Арабская поэзия сказки. Фирдоуси. Архитектура — вершина арабского искусства. Дворец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Альгамбра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Гранаде, Мечеть - место общественных встреч и хранилище ценностей Устройство мечети. Минарет. Арабески. Значение культуры халифата. Испания мост между арабской и европейской культурами.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4. Феодалы и крестьяне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 рыцарском замке.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Период расцвета, зрелости Средневековья. Установление феодальных отношений. Окончательное оформление вассальных отношений. Распространение архитектуры замков. Внешнее и внутреннее устройство рыцарского замка. Замок — жилище и крепость феодала. Рыцарь - конный воин в доспехах. Снаряжение рыцаря. Отличительные знаки рыцари. Кодекс рыцарской чести — рыцарская культура.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Средневековая деревня и её обитатели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Земля — феодальная собственность. Феодальная вотчина. Феодал и зависимые крестьяне. Виды феодальной зависимости земледельцев. Повинности крестьянина. Крестьянская община как организация жизни средневекового крестьянства. Средневековая деревня. Хозяйство земледельца. Условия труда. Натуральное хозяйство - отличие феодальной эпохи.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5. Средневековый город в Западной и Центральной Европе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средневековых городов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Совершенство ванне орудий обработки земли. Разнообразие продуктов земледелия. Увеличение роли тяглового скота в земледелии. Изобретение хомута для лошади. Развитие ремесла в сельском хозяйстве. Добыча, плавка и обработка железа. Отделение ремесла от сельского хозяйства. Обмен продуктами земледелия и ремесла. Причины возникновения городов. Город — поселение ремесленников и торговцев. Обустройство городских границ. Возрождение древних городов в Италии, на юге Франции. География новых городов. Рост числа средневековых городов. Сеньоры и город. Борьба за городское самоуправление. Средневековый ремесленник: искусство, труд, подготовка нового поколения подмастерьев и мастеров. Шедевр. Цеховые объединения городских ремесленников. Роль и влияние цехов на жизнь средневекового города. Изменение культуры европейцев в период расцвета Средневековья. Развитие торговли в феодально - раздробленной Европе. Объединения купцов — гильдия, товарищество. Оживление торговых отношений Возобновление строительства дорог в Европе. Торговые пути. Ярмарки — общеизвестные места торговли в Европе. От ростовщичества к банкам.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Горожане и их образ жизни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Своеобразие города. Управление городом и городская жизнь. Борьба ремесленников за участие в управлении городом. Городская беднота и восстания. Образ жизни горожан. Обустройство средневекового города. Его защита и укрепления. Город — центр формирования новой европейской культуры и взаимодействия народов. Университеты как явление городской среды и средневекового пространства. Развлечения горожан. Городское сословие в Европе — носители идей свободы и права. Союз королей и городов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6. Католическая церковь в XI—XIII вв. Крестовые походы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Могущество папской власти. Католическая церковь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 еретики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 Складывание трех сословий, характерных для общества феодального этапа. Успехи в экономическом развитии и недостаток земель. Рост самостоятельности и потребностей власть короля. Нужда в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новых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4885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доходных»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источниках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Усиление влияния короля.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Церковь—крупнейший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землевладелец. Рост влияния церкви и её экономического и духовное могущество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Разделение церквей. Ослабление авторитета и власти папы римского. Папа римский Григории VII. Двухсотлетняя борьба королей и папства. Путь в Каноссу. Опора папы — епископы и монастыри. Могущество папы Иннокентия III. Церковные соборы и догматы христианской веры. Движение еретиков. Католическая церковь и еретики. Альбигойские войны. Инквизиция. Монашеские нищенствующие ордены. Франциск Ассизский. Доминик Гусман.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Крестовые походы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Клермонский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призыв папы римского Урбана II. Палестина — Святая земля для верующих христиан. Широкий отклик на призыв в обществе, Крестовые походы и крестоносцы, Цели различных участников Крестовых походов. Различия походов бедноты и феодалов. Последствия Первого крестового похода для Византии. Образование крестоносцами государств на Средиземноморском побережье. Отношения рыцарей с местным населением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--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мусульманами. Духовно-рыцарские ордены и их значение для защиты завоеваний крестоносцев в Палестине. Сопротивление народов Востока натиску крестоносцев. Объединение мусульман перед угрозой дальнейших завоеваний крестоносцев. Салах ад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-Д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ин и Третий крестовый поход. Судьба походов королей Фридриха I Барбароссы. Филиппа II Августа, Ричарда Львиное Сердце - со своими вассалами. Четвёртый крестовый поход: благочестие и коварство. Разграбление Константинополя. Распад Визант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восстановление. Детские крестовые походы. Укрепление королевской власти. Усиление мусульманских княжеств во главе с Египтом. Значение и итоги Крестовых походов для Запада и Востока.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7. Образование централизованных госуда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рств в З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ападной Европе в XI—XV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(5ч.)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Как происходило объединение Франции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Экономические успехи Французского государства. Объединение городов и крестьян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емледельцев, части рыцарства вокруг короля. Поддержка королей церковью. Начало объединения Франции! Филипп II Август. Борьба французского и английского королей за французские территории. Битва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Бувине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Укрепление власти короля. Людовик IX Святой: ограничение самовластия феодалов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междоусобиц. Утверждение единой денежной системы. Рост международного престижа Франции. Конфликт между королём Филиппом IV Красивым и папой римским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Бонифацием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VIII.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Авиньонское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пленение пап. Ослабление могущества римского папы. Франция — централизованное государство. Генеральные штаты французский парламент. Оформление сословной монархии во Франции.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Что англичане считают началом своих свобод.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Нормандский герцог Вильгельм. Король Англии — Вильгельм Завоеватель, основатель нормандской династии. От завоевания к централизованному государству. «Книга Страшного суда». Генрих II Плантагенет и его реформы. Историческое значение реформ Иоанн Безземельный и Великая хартия вольностей — конституция сословно-феодальной монархии. Бароны против короля. «Бешеный совет». Симон де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Монфор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Парламент — сословное собрание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Столетняя война.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Столетняя война; причины и повод. Готовность к войне, вооружённость армий противников: Основные этапы Столетней войны. Поражение французов у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Креси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Победа англичан у Пуатье. От перемирия к победам французов. Герцоги Бургундский и Орлеанский: возобновление междоусобиц во Франции. Сражение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Азенкуре</w:t>
      </w:r>
      <w:proofErr w:type="spellEnd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Карл VII — новый король Франции. Город Орлеан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-т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рагедия и </w:t>
      </w:r>
      <w:r w:rsidRPr="000D3EB9">
        <w:rPr>
          <w:rFonts w:ascii="Times New Roman" w:eastAsia="Times New Roman" w:hAnsi="Times New Roman" w:cs="Times New Roman"/>
          <w:i/>
          <w:iCs/>
          <w:sz w:val="24"/>
          <w:szCs w:val="24"/>
        </w:rPr>
        <w:t>надежда.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Партизанская война, Жанна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Освободительный поход народной героини. Коронация короля Карча. Предательство и гибель Жанны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Признание подвига национальной героини. Завершение Столетней войны.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Крестьянские восстания во Франции и в Англии.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«Черная 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мерть» и Столетняя война. Положение крестьян. Рост крестьянского недовольства, Жакерия во Франции: её победы и последствия,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Гильом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Каль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Ухудшение положения английских крестьян. Джон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Восстание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Уота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Тайлера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Англии. Итоги и значение восстания.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Усиление королевской власти в конце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 во Франции и Англии.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Восстановление Франции после трагедии и военных утрат. Борьба между Людовиком XI и Карлом Смелым, Усиление власти французского кормя в конце XV в. Завершение Объединения Франции. Установление единой централизованной власти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Французском государстве. Последствия объединения Франции. Междоусобная Война Алой и Белой розы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Англии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 итоги и последствия. Генрих VII - король новой правящей династии в Англии. Усиление власти английском короля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конце 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Реконкиста и образование централизованных государств на Пиренейском полуострове.</w:t>
      </w:r>
    </w:p>
    <w:p w:rsidR="00B43D90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Мусульманская Испания — процветающая часть Европы. Мавры. Андалусия—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мн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огоцветие культур и переплетение религий. Многовековая Реконкиста Испании. Завоёванная свобода и земли. Реконкиста 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новые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королевства. Распад Кордовского халифата. Наступление христианства. Мавры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Гранадскнй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халифат. Центр еврейской культуры в мусульманской Испании: расцвет и трагедия. Сословно-монархическое устройство централизованных государств на Пиренейском полуострове. Кортесы. Период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еждоусобных войн между христианскими государствами. Образование единого Испанского королевства. Изабелла Кастильская и Фердинанд Арагонский. Инквизиция. Томас Торквемада. Аутодафе.</w:t>
      </w:r>
    </w:p>
    <w:p w:rsidR="00FB3E7C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8. Славянские госуд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арства и Византия 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2513FD" w:rsidRPr="000D3EB9" w:rsidRDefault="00B43D90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Гуситское движение. Социальные, этнические и религиозные противоречия и их значение. Ян Гус, Ян Жижка.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Усиление Османской империи. Османские завоевания на Балканах.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9. Культура Западной Европы в раннее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Франция в IX—XI вв. Потеря королевской властью значения центрального государственного органа. Слабость Каролингов. Гуго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Капет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овый избранный король. Король и феодалы. Владения короля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го домен.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Германия в IX- XI вв. Внешняя опасность как фактор усиления власти германского монарха. Венгры и германское государство.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Оттон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 I. Ещё одно восстановление древней Римской империи — Священная Римская империя. Италия и Германия.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IX—XI вв. Легенды об английском короле Артуре и историческая реальность. Бретань и Британия. Норманны и их образ жизни. Норманны и Англия. Население Западной Европы и викинги. Варяги и народы Восточной Европы. Русь и варяга. Норманнские Рюриковичи — первая династия князей Древней Руси. Борьба англосаксов с норманнами. Захват Лондона датчанами. Король Альфред Великий: его оборонительная политика против датчан. Объединение Англии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единое государство. Королевства норманнов в Скандинавии. Образование герцогства Нормандия на севере Франции. Проникновение норманнов в Средиземное море. Создание ими Сицилийского королевства. Прекращение норманнских завоевательных походов.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христианства в раннее Средневековье. Ограниченность представлений о мире у средневекового европейца. Учения Пифагора. Фалеса: взгляд средневековых ученых. Отсутствие единых летоисчисления, календарей, систем измерений, меры веса и др. Служители церкв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хранители зданий и письменности. Неграмотность населения Европы. Карл Великий и короткая вспышка Каролингского Возрождения Монах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Алкуин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роль в распространении грамотности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Франкской империи. «Дворцовая академия». Карл Великий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озидатель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и архитектор. Влияние античности на архитектуру. Открытие школ при монастырях, соборах. Латинский язык в Средние века — язык образованности и культуры. Семь свободных искусств. Обучение в средневековой школе. Развитие искусства рукописных книг. Искусство книжной миниатюры. Библия — книга книг. Появление новых жанров в средневековой литературе. Хроники и житийная литература. Появление светской литературы на латинском языке. Англосаксонские эпос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Беовульф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», скандинавский — «Старшая Эдда», германский «Песнь 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Нибелунгах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». французский—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«П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еснь о Роланде»,</w:t>
      </w:r>
    </w:p>
    <w:p w:rsidR="002513FD" w:rsidRPr="000D3EB9" w:rsidRDefault="002513FD" w:rsidP="00B43D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10. Народы Азии, Америки и Африки в Средние века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Средневековый Китай.</w:t>
      </w:r>
    </w:p>
    <w:p w:rsidR="00F94885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Империя Гаи единое государство. Император—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ын неба». Население страны подданного одного господина - императора. Подчинение соседей власти империи. Широкие сухопутные и морские торговые связи. Захват чиновниками, военными государственных земель.</w:t>
      </w:r>
    </w:p>
    <w:p w:rsidR="00F94885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Образование крупных поместий. Усиление позиций феодалов. Развитие феодальных отношений. Нарастание недовольства крестьян перераспределением земли. Борьба за права на землю. Крестьянская война под руководством Хуан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Чао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Империя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период зрелого феодализма. Монгольская опасность. Монголы и Чингисхан. Завоевание Китая монголами.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Антимонгольское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восстание Красных повязок. Приобретение независимости. Хозяйственный подъём. Восстановление и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городов. Художественные ремёсла. Изобретения Первая газета. Открытие пороха, создание ружей. Образование и научные знания. Достижения китайских учёных в науках Литература и искусство. Пагода. Статуи. Рельефы. Живопись. Пейзажи. Влияние китайской культуры на страны тихоокеанского региона.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Индия. Государства и культура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Географическая и этническая разобщённость народов Индии. Единое культурное наследие древности как основа единства государства в эпоху Средневековья. Установление феодальных отношений Государственная и местная власть. Раджи. Индуистская религия. Брахманы. Крестьянство. Кастовое устройство общества Междоусобные войны раджей. Ослабление страны Вторжение войск Арабского и Багдадского халифатов. Образование самостоятельных мусульманских государств на территории Индии. Делийский султанат и разгром его Тимуром, правителем Самарканда. Хозяйство и богатства Индии. Торговля и связи с другими странами. Наука. Обсерватории. Индийская медицина Искусство. Буддистские храмы 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Аджанте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Архитектура, скульптура и живопись. Влияние мусульманской культуры. Мавзолеи. Искусство классического тайна и пения, Книжная миниатюра.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 и народы доколумбовой Америки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Африка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Население Северной и Южной Америки и его занятия Сохранение родоплеменных отношений. Территория расселения, образ жизни и культура народов майя. Достижения в хозяйстве, изучении природы. Ацтеки и их мир. Устройство общества. Города и культура. Государство инков. Управление и организация жизни. Население и занятия. Достижения культуры инков. Уникальность культуры народов доколумбовой Америки.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Неравномерность развития народов Африки Территория расселения, занятия, образ жизни народов Центральной Африки. Кочевники пустыни Сахары. Государства Африки, их устройство и культура. Влияние и связи с исламской культурой. Культурное наследие народов Западного Судана. Африканская скульптура. Освоение Африки европейцами.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повторение. Наследие Средних в</w:t>
      </w:r>
      <w:r w:rsidR="0035790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еков в истории человечества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Оформление образа жизни, традиций и обычаев, культуры в целом, характерных для Средневековья. Феодальное государство в странах Европы и Востока. Развитие политической системы феодального общества. Общая характеристика возникновения и становления феодальных отношений, Связь политической системы с собственностью на землю. Самоуправление и автономия городов в Западной Европе. Место церкви в феодальном государстве. Оформление основных черт и признаков демократии. Развитие и утверждение гуманизма в западноевропейской культуре. Великие географические открытия. Развитие образования, науки. Складывание нового образа человека и отношений</w:t>
      </w:r>
    </w:p>
    <w:p w:rsidR="00B43D90" w:rsidRPr="000D3EB9" w:rsidRDefault="00240733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России с древнейших времен до XVI века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региональный компонент</w:t>
      </w:r>
      <w:proofErr w:type="gramStart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46 часов)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 отечественной истории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история. Кто изучает историю. Как изучают историю. Роль и место России в мировой истории. Периодизация российской истории. Источники по истории России. История России – история всех населяющих ее народов.</w:t>
      </w:r>
    </w:p>
    <w:p w:rsidR="00DA1829" w:rsidRPr="000D3EB9" w:rsidRDefault="00240733" w:rsidP="00DA182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№ 1 Древние люди и государства на территории нашей страны.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(3ч.)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Великое оледенение. Заселение территории нашей страны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Климатические изменения в древности. Каменный век. Особенности перехода от присваивающего хозяйства к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производящему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Северной Евразии. Неолитическая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революция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реалы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древнейшего земледели</w:t>
      </w:r>
      <w:r w:rsidR="00A50699" w:rsidRPr="000D3EB9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2513FD" w:rsidRPr="000D3EB9" w:rsidRDefault="00A50699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и скотоводства. Появление мета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ллических орудий и их влияние на развитие первобытного общества.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История народов Восточной Европы в I тыс. до н.э. – середине VI века</w:t>
      </w:r>
      <w:proofErr w:type="gramStart"/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DA1829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Языковые семьи жителей Европы и Северной Азии. Миграции народов. Эволюция индоевропейской общности. Античные города государства Северного Причерноморья.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Боспорское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царство. Скифское царство. Связи с народами, их взаимовлияние. Вопрос о происхождении славян. Славянские общности Восточной Европы. Великое переселение народов. Нашествие гуннов.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Раздел № 2 Древняя Раздел №2 Русь в  IX -первой половине XII веков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Первые государства на территории Восточной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Расселение славян, их разделение на три ветви – восточных, западных и южных. Хозяйство восточных славян, их общественный строй Хазарский каганат, Волжская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 экономика, особенности общественного и политического строя, духовная жизнь. Влияние природно-географического фактора на общественную жизнь славян</w:t>
      </w: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Образование древнерусского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Первые известия о Руси. Различные подходы к проблеме образования Древнерусского государства. Начало династии Рюриковичей. Формирование территории государства Русь. Дань и полюдье. Первые русские князья. Деятельность Олега, Игоря, Ольги.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варяг в греки». Начало правления Владимира Святославовича. Языческая реформа.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конце X – первой половине XI веков. Становление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Принятие христианства. Византийское наследие на Руси. Значение принятия христианства. Территория и население государства.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Территориально-политическая структура Руси. Органы власти: князь, вече. Старшая и младшая дружина. Внутриполитическое развитие. Расцвет Руси при Ярославе Мудром. Древнерусское право: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правда. Реконструкция Киева. Распространение православия.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Поставление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Иллариона митрополитом. Русь в социально-политическом контексте Евразии. Внешняя политика и международные связи: отношения с Византией, печенегами, странами Центральной, западной и Северной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середине XI – начале XII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Княжеские усобицы. Раздел земель Ярославом Мудрым между сыновьями. Борьба между братьями Ярославовичами. Развитие древнерусского законодательства. Княжеские съезды. Народные восстания и половецкая угроза. Общерусская борьба против половцев. Дипломатические контакты. Заключительный период единства Руси и годы правления Мстислава. Почитание святых Бориса и Глеба как призыв к прекращению распрей. Владимир Мономах: политик и писатель. Устав Владимира Мономаха.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Общественный строй Древней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Крупнейшие города Руси как центры государственной, экономической и духовной жизни. Укрепление и районы древнерусского города. Городское население: купцы и ремесленники. Мир свободной крестьянской общины. Традиции общественной жизни. Занятия и образ жизни сельских жителей. Княжеское хозяйство. Вотчина как форма землевладения. Категории свободного и зависимого населения.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Древнерусская культура.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Русь в культурном контексте Евразии. Картина мира средневекового человека. Двоеверие. Формирование единого культурного пространства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Письменность. Распространение грамотности. Искусство книги. «Остромирово Евангелие». Появление древнерусской литературы. «Слово о Законе и Благодати» митрополита Иллариона. Первые русские жития. Произведения летописного жанра. «Повесть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временных лет»..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Иконопись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.Ф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реска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мозаика. . Архитектура. Начало храмового строительства: храм Успения Пресвятой Богородицы (Десятинная церковь), София Киевская, София Новгородская. Материальная культура.</w:t>
      </w:r>
    </w:p>
    <w:p w:rsidR="002513FD" w:rsidRPr="000D3EB9" w:rsidRDefault="0024073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№ 3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Русь в середине XII – начале XIII веков.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(9ч.)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удельного периода. Княжества Южной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распада Древней Руси. Политическая раздробленность. Формирование системы земель – самостоятельных государств. Важнейшие земли, управляемые ветвями княжеского рода Рюриковичей. Факторы единства земель в 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удельный период. Роль русской православной церкви в сохранении единства Руси.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Киевская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Галицко-Волынские земли: особенности политического развития. Ярослав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Осмомысл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Роман Мстиславович. Отношения южнорусских княжеств с кочевниками: войны, торговля, династические браки. «Слов о полку Игореве»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Княжества Северо-Восточной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географического положения и природных условий Северо-Восточной Руси. Занятия населения. Колонизация края. Миграция населения с юга Руси. Юрий Долгорукий. Обособление Ростово-Суздальской земли. Новые города, первое упоминание в летописи о Москве. Борьба за Киев. Правление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Организация деспотической власти. Перенос столицы княжества во Владимир. Укрепление города, сооружение храмов. Владимирская икона Божьей матери. Заговор против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Дальнейшее укрепление княжества при Всеволоде Большое Гнездо.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Боярские республики Северо-Западной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Новгород – крупный центр Северо-Западной Руси: причины возвышения города. Новгородская земля: природные условия, хозяйство, внешние связи. Формирование основ вечевой республики. Начало государственной самостоятельности Новгородской земли. Вечевое собрание. Главные должностные лица аристократической республики. Боярские кланы в системе государства. Роль князя в Новгородской земле. Обособление Псковской республики.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региональных центров культуры. Факторы сохранения культурного единства. Картина мира средневекового человека. Календарь и церковные праздники. Смысл древнерусских изображений и текстов. Летописание и памятники литературы. «Моление» Даниила Заточника. Белокаменные храмы Северо-Восточной Руси: Успенский и Дмитриевский соборы во Владимире, церковь Покрова на Нерли, Георгиевский собор Юрьева-Польского. Наружное оформление храма и его внутреннее устройство.</w:t>
      </w:r>
    </w:p>
    <w:p w:rsidR="002513FD" w:rsidRPr="000D3EB9" w:rsidRDefault="0097733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 Русские земли в середине XIII – XIV веках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Поход Батыя на Русь.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Складывание государства у монголов. Провозглашение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Темучина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«повелителем Вселенной» (Чингисханом). Возникновение Монгольской империи. Завоевания Чингисхана и его потомков. Поход 1223г. Битва на реке Калке. Улус.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Походы Батыя на Восточную Европу. Разгром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Волжской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Поход на Северо-Восточную Русь. Гибель Юрия Всеволодовича. Взятие Батыем «злого городка» Козельска. Нашествие на Юго-Западную Русь и Центральную Европу. Создание столицы государства Батыя в низовьях Волги.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Северо-Западной Руси против экспансии с Запада.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Завоевание крестоносцами Прибалтики. Ливонский орден. Борьба литовских племен с рыцарями. Русь и Орден крестоносцев. Действия русских князей в Прибалтике. Походы шведов на Русь. Князь Александр Ярославович. Невская битва. Борьба Новгорода с Ливонским орденом. Ледовое побоище.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Раковорская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</w:t>
      </w:r>
    </w:p>
    <w:p w:rsidR="002513FD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под властью Орды.</w:t>
      </w:r>
    </w:p>
    <w:p w:rsidR="00F94885" w:rsidRPr="000D3EB9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Последствия монгольского нашествия. Система зависимости русских земель от ордынских ханов. Хан Батый и князья Ярослав Всеволодович, Александр Ярославович. Политика князей в отношении Орды. Даниил Галицкий. Экономическая зависимость Руси. Перепись населения. Баскаки. Ордынский выход. Борьба против ордынского владычества. Карательные походы ордынских войск.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Москва и Тверь: борьба за лидерство.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Возникновение и укрепление Тверского княжества. Тверские князья (Михаил Ярославович, Дмитрий Грозные Очи) Начало самостоятельности Московского княжества. Династия московских князей. Даниил Александрович, Юрий Данилович, Соперничество между Тверью и Москвой за ярлык на великое княжение владимирское. Перемещение духовного центра Руси из Киева в Москву. Митрополит Петр. Москва – центр собирания русских земель. Тверское восстание 1327 года. Поражение Твери в борьбе за господство на Руси.</w:t>
      </w:r>
    </w:p>
    <w:p w:rsidR="00240733" w:rsidRPr="000D3EB9" w:rsidRDefault="0024073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5.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единого русского государства в XV веке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объединения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Возвышение Московского княжества. Деятельность Ивана Даниловича. Рост территории Московского княжества. Удельно-вотчинная система. Укрепление позиций Москвы при наследниках Ивана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Калиты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Митрополит Алексий. Дмитрий Донской. Подчинение Тверского княжества Москве. Борьба за власть в Золотой Орде. Начало вооруженной борьбы с Ордой. Битва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Воже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Сергий Радонежский. Куликовская битва и ее историческое значение. Нашествие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Тохтамыша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Московское княжество в конце XIV – середине XV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веков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авещание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Дмитрия Донского. Правление Василия I Присоединение к Москве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Нижнегородско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-Суздальского княжества, Мурома и Тарусы. Нашествие Тамерлана. Борьба за московский престол. Юрий Звенигородский и его сыновья. Победа Василия II. Закрепление первенствующего положения московских князей. Поместная система и служилые люди. Государев двор. Начало поместного землевладения. Судебник 1497 года. Юрьев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Соперники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Москвы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жные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западные русские земли. Возникновение Литовского государства и включение в его состав части русских земель. Рост и укрепление Великого княжества Литовского и Русского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Гедимине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Ольгерде. Политика Ягайло, сближение с Польшей. Деятельность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Витовта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Отношения с Одой и Москвой.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Грюнвальдская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 Тверское княжество в конце XIV –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превой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половине 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XV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веков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Политика Бориса Александровича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Великий Новгород между Москвой и Литвой.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Яжелбицкий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договор. Разгром новгородцев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Шелони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Объединение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«Государь всея Руси» Иван III. Главные направления политики московского князя. Объединение русских земель. Отношения с Новгородом. Войны с Литвой. Присоединение к Москве Новгорода, Твери и других территорий. Ликвидация вечевого строя в Новгороде. Распад Золотой Орды, образование новых государств: Казанское ханство. Сибирское ханство. Астраханское ханство. Ногайская Орда. Крымское ханство.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Касимовское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ханство. Поход хана Ахмата. Стояние на реке Угре. Ликвидация зависимости от Золотой Орды. Расширение международных связей Русского государства. Историческое значение возникновения единого 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Русское государство во второй половине XV – начале XVI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Укрепление власти московского государя. Брак Ивана III с Софьей (Зоей) Палеолог. Рост международного авторитета Руси. Формирование аппарата управления единого государства. Государев двор. Боярская дума, приказы, кормления. Принятие общерусского Судебника. Государство и церковь. Автокефалия Русской православной церкви. Проблема церковного землевладения. Перемены в устройстве двора великого князя, новая государственная символика, царский титул и регалии.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культура в XIV – начале XVI веков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Летописание. Местные летописи и общерусские своды. Литература. Памятники Куликовского цикла. Жития.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Епифаний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Премудрый. «Хождение за три моря» Афанасия Никитина. Архитектура. Возрождение каменного зодчества после монгольского нашествия. Дворцовой и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церковное строительство. Московский Кремль при Иване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алите, Дмитрии Донском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ИванеIII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Укрепление из красного кирпича. Кремлевские соборы. Аристотель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Фиораванти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другие строители Кремля. Изобразительное искусство. Феофан Грек. Андрей Рублев. Дионисий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Итоговое повторение по курсу истории России с древнейших времен до XVI века. </w:t>
      </w:r>
    </w:p>
    <w:p w:rsidR="001D7965" w:rsidRPr="000D3EB9" w:rsidRDefault="001D7965" w:rsidP="00F948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D07F0" w:rsidRPr="000D3EB9" w:rsidRDefault="00474B2B" w:rsidP="007A1F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7 класс</w:t>
      </w:r>
      <w:r w:rsidR="00132945" w:rsidRPr="00B769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2945" w:rsidRPr="000D3EB9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454DD" w:rsidRPr="000D3EB9" w:rsidRDefault="007454DD" w:rsidP="007454DD">
      <w:pPr>
        <w:pStyle w:val="a8"/>
        <w:shd w:val="clear" w:color="auto" w:fill="FFFFFF"/>
        <w:spacing w:before="0" w:beforeAutospacing="0" w:after="0" w:afterAutospacing="0"/>
        <w:jc w:val="center"/>
        <w:rPr>
          <w:rStyle w:val="a9"/>
          <w:b/>
          <w:bCs/>
          <w:i w:val="0"/>
          <w:iCs w:val="0"/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 xml:space="preserve">История нового времени </w:t>
      </w:r>
    </w:p>
    <w:p w:rsidR="00132945" w:rsidRPr="000D3EB9" w:rsidRDefault="007454DD" w:rsidP="007454DD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 xml:space="preserve"> Раздел</w:t>
      </w:r>
      <w:r w:rsidR="00132945" w:rsidRPr="000D3EB9">
        <w:rPr>
          <w:rStyle w:val="aa"/>
          <w:color w:val="000000"/>
        </w:rPr>
        <w:t xml:space="preserve"> 1:</w:t>
      </w:r>
      <w:r w:rsidRPr="000D3EB9">
        <w:rPr>
          <w:color w:val="000000"/>
        </w:rPr>
        <w:t xml:space="preserve"> </w:t>
      </w:r>
      <w:r w:rsidRPr="000D3EB9">
        <w:rPr>
          <w:b/>
          <w:color w:val="000000"/>
        </w:rPr>
        <w:t>Раннее Новое время</w:t>
      </w:r>
      <w:r w:rsidRPr="000D3EB9">
        <w:rPr>
          <w:color w:val="000000"/>
        </w:rPr>
        <w:t xml:space="preserve">. </w:t>
      </w:r>
      <w:r w:rsidR="00132945" w:rsidRPr="000D3EB9">
        <w:rPr>
          <w:rStyle w:val="aa"/>
          <w:color w:val="000000"/>
        </w:rPr>
        <w:t xml:space="preserve"> </w:t>
      </w:r>
      <w:r w:rsidR="000E0855" w:rsidRPr="000D3EB9">
        <w:rPr>
          <w:rStyle w:val="aa"/>
          <w:color w:val="000000"/>
        </w:rPr>
        <w:t>(12</w:t>
      </w:r>
      <w:r w:rsidR="00132945" w:rsidRPr="000D3EB9">
        <w:rPr>
          <w:rStyle w:val="aa"/>
          <w:color w:val="000000"/>
        </w:rPr>
        <w:t xml:space="preserve"> 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   Европа в конце средневековья. Понятие, периодизация и хронологические рамки Нового времени. Источники по истории Нового времени.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XVI-начале XVII в. Возникновение мануфактур. Развитие товарного производства. Расширение внутреннего и мирового рынка. Европейская культура XVI-XVIII в. Развитие науки (переворот в естествознании, возникновение новой картины мира)</w:t>
      </w:r>
      <w:proofErr w:type="gramStart"/>
      <w:r w:rsidRPr="000D3EB9">
        <w:rPr>
          <w:color w:val="000000"/>
        </w:rPr>
        <w:t xml:space="preserve"> ;</w:t>
      </w:r>
      <w:proofErr w:type="gramEnd"/>
      <w:r w:rsidRPr="000D3EB9">
        <w:rPr>
          <w:color w:val="000000"/>
        </w:rPr>
        <w:t xml:space="preserve">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(барокко, классицизм)</w:t>
      </w:r>
      <w:proofErr w:type="gramStart"/>
      <w:r w:rsidRPr="000D3EB9">
        <w:rPr>
          <w:color w:val="000000"/>
        </w:rPr>
        <w:t xml:space="preserve"> .</w:t>
      </w:r>
      <w:proofErr w:type="gramEnd"/>
      <w:r w:rsidRPr="000D3EB9">
        <w:rPr>
          <w:color w:val="000000"/>
        </w:rPr>
        <w:t xml:space="preserve"> Становление театра. Абсолютные монархии Англия, Франция, монархия Габсбургов в  XVI-начале XVII в.: внутреннее развитие и внешняя политика. Образование централизованных национальных государств в Европе. Реформация и контрреформация. Начало Реформации; </w:t>
      </w:r>
      <w:proofErr w:type="spellStart"/>
      <w:r w:rsidRPr="000D3EB9">
        <w:rPr>
          <w:color w:val="000000"/>
        </w:rPr>
        <w:t>М.Лютер</w:t>
      </w:r>
      <w:proofErr w:type="spellEnd"/>
      <w:proofErr w:type="gramStart"/>
      <w:r w:rsidRPr="000D3EB9">
        <w:rPr>
          <w:color w:val="000000"/>
        </w:rPr>
        <w:t>.</w:t>
      </w:r>
      <w:proofErr w:type="gramEnd"/>
      <w:r w:rsidRPr="000D3EB9">
        <w:rPr>
          <w:color w:val="000000"/>
        </w:rPr>
        <w:t xml:space="preserve"> </w:t>
      </w:r>
      <w:proofErr w:type="gramStart"/>
      <w:r w:rsidRPr="000D3EB9">
        <w:rPr>
          <w:color w:val="000000"/>
        </w:rPr>
        <w:t>р</w:t>
      </w:r>
      <w:proofErr w:type="gramEnd"/>
      <w:r w:rsidRPr="000D3EB9">
        <w:rPr>
          <w:color w:val="000000"/>
        </w:rPr>
        <w:t>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>Раздел</w:t>
      </w:r>
      <w:r w:rsidR="00732E68" w:rsidRPr="000D3EB9">
        <w:rPr>
          <w:b/>
          <w:bCs/>
          <w:color w:val="000000"/>
        </w:rPr>
        <w:t xml:space="preserve"> 2:  Первые </w:t>
      </w:r>
      <w:r w:rsidR="00132945" w:rsidRPr="000D3EB9">
        <w:rPr>
          <w:b/>
          <w:bCs/>
          <w:color w:val="000000"/>
        </w:rPr>
        <w:t>буржуазные револ</w:t>
      </w:r>
      <w:r w:rsidR="000E0855" w:rsidRPr="000D3EB9">
        <w:rPr>
          <w:b/>
          <w:bCs/>
          <w:color w:val="000000"/>
        </w:rPr>
        <w:t>юции</w:t>
      </w:r>
      <w:r w:rsidR="00732E68" w:rsidRPr="000D3EB9">
        <w:rPr>
          <w:b/>
          <w:bCs/>
          <w:color w:val="000000"/>
        </w:rPr>
        <w:t xml:space="preserve"> Нового времени</w:t>
      </w:r>
      <w:r w:rsidR="000E0855" w:rsidRPr="000D3EB9">
        <w:rPr>
          <w:b/>
          <w:bCs/>
          <w:color w:val="000000"/>
        </w:rPr>
        <w:t>. Международные отношени</w:t>
      </w:r>
      <w:proofErr w:type="gramStart"/>
      <w:r w:rsidR="000E0855" w:rsidRPr="000D3EB9">
        <w:rPr>
          <w:b/>
          <w:bCs/>
          <w:color w:val="000000"/>
        </w:rPr>
        <w:t>я</w:t>
      </w:r>
      <w:r w:rsidR="00732E68" w:rsidRPr="000D3EB9">
        <w:rPr>
          <w:b/>
          <w:bCs/>
          <w:color w:val="000000"/>
        </w:rPr>
        <w:t>(</w:t>
      </w:r>
      <w:proofErr w:type="gramEnd"/>
      <w:r w:rsidR="00732E68" w:rsidRPr="000D3EB9">
        <w:rPr>
          <w:b/>
          <w:bCs/>
          <w:color w:val="000000"/>
        </w:rPr>
        <w:t>борьба за первенство в Европе и колониях)</w:t>
      </w:r>
      <w:r w:rsidR="000E0855" w:rsidRPr="000D3EB9">
        <w:rPr>
          <w:b/>
          <w:bCs/>
          <w:color w:val="000000"/>
        </w:rPr>
        <w:t xml:space="preserve"> (4</w:t>
      </w:r>
      <w:r w:rsidR="00132945" w:rsidRPr="000D3EB9">
        <w:rPr>
          <w:b/>
          <w:bCs/>
          <w:color w:val="000000"/>
        </w:rPr>
        <w:t xml:space="preserve"> ч.)  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Нидерландская революция: цели, участники, формы борьбы. Итоги и значение революции. 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>Раздел</w:t>
      </w:r>
      <w:r w:rsidR="00132945" w:rsidRPr="000D3EB9">
        <w:rPr>
          <w:rStyle w:val="aa"/>
          <w:color w:val="000000"/>
        </w:rPr>
        <w:t xml:space="preserve"> 3: Эпоха Прос</w:t>
      </w:r>
      <w:r w:rsidRPr="000D3EB9">
        <w:rPr>
          <w:rStyle w:val="aa"/>
          <w:color w:val="000000"/>
        </w:rPr>
        <w:t>вещения. Время преобразований (6</w:t>
      </w:r>
      <w:r w:rsidR="00132945" w:rsidRPr="000D3EB9">
        <w:rPr>
          <w:rStyle w:val="aa"/>
          <w:color w:val="000000"/>
        </w:rPr>
        <w:t>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Английская революция XVII века: причины, участники, этапы. Провозглашение республики. </w:t>
      </w:r>
      <w:proofErr w:type="spellStart"/>
      <w:r w:rsidRPr="000D3EB9">
        <w:rPr>
          <w:color w:val="000000"/>
        </w:rPr>
        <w:t>О.Кромвель</w:t>
      </w:r>
      <w:proofErr w:type="spellEnd"/>
      <w:r w:rsidRPr="000D3EB9">
        <w:rPr>
          <w:color w:val="000000"/>
        </w:rPr>
        <w:t xml:space="preserve">. Итоги и значение. Экономическое и социальное развитие европейских стран в XVII-XVIII в. Начало промышленного переворота. Буржуазия и наемные рабочие. Совершенствование техники. Возникновение мануфактур, развитие товарного производства. Торговые компании. Буржуазия нового времени. Новое дворянство. Крестьянская Европа. Низшие слои общества. Законы о нищих. Главные беды – эпидемии, голод и войны. Изменения в структуре питания и в моде. Просветители XVIII в. Идеи просвещения. Экономические учения А. Смита, </w:t>
      </w:r>
      <w:proofErr w:type="spellStart"/>
      <w:r w:rsidRPr="000D3EB9">
        <w:rPr>
          <w:color w:val="000000"/>
        </w:rPr>
        <w:t>Ж.Тюрго</w:t>
      </w:r>
      <w:proofErr w:type="spellEnd"/>
      <w:r w:rsidRPr="000D3EB9">
        <w:rPr>
          <w:color w:val="000000"/>
        </w:rPr>
        <w:t>. Художественная культура. Особенности развития литературы и музыки. Развитие естественных наук. Отражение идеалов Просвещения в художественной литературе. Война североамериканских колоний за независимость. Предпосылки, участники, основные события войны. Образование США. «Отцы-основатели». Французская революция XVIII в.: причины, участники. Начало и основные этапы революции. Программные и государственные документы. Революционные войны. Итоги и значение революции.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>Раздел</w:t>
      </w:r>
      <w:proofErr w:type="gramStart"/>
      <w:r w:rsidR="00132945" w:rsidRPr="000D3EB9">
        <w:rPr>
          <w:rStyle w:val="aa"/>
          <w:color w:val="000000"/>
        </w:rPr>
        <w:t>4</w:t>
      </w:r>
      <w:proofErr w:type="gramEnd"/>
      <w:r w:rsidR="00132945" w:rsidRPr="000D3EB9">
        <w:rPr>
          <w:rStyle w:val="aa"/>
          <w:color w:val="000000"/>
        </w:rPr>
        <w:t>: Традиционные общества Востока. Н</w:t>
      </w:r>
      <w:r w:rsidR="000E0855" w:rsidRPr="000D3EB9">
        <w:rPr>
          <w:rStyle w:val="aa"/>
          <w:color w:val="000000"/>
        </w:rPr>
        <w:t>ачало европейской колонизации (1</w:t>
      </w:r>
      <w:r w:rsidR="00132945" w:rsidRPr="000D3EB9">
        <w:rPr>
          <w:rStyle w:val="aa"/>
          <w:color w:val="000000"/>
        </w:rPr>
        <w:t xml:space="preserve"> 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0D3EB9">
        <w:rPr>
          <w:color w:val="000000"/>
        </w:rPr>
        <w:t>сёгуната</w:t>
      </w:r>
      <w:proofErr w:type="spellEnd"/>
      <w:r w:rsidRPr="000D3EB9">
        <w:rPr>
          <w:color w:val="000000"/>
        </w:rPr>
        <w:t xml:space="preserve"> </w:t>
      </w:r>
      <w:proofErr w:type="spellStart"/>
      <w:r w:rsidRPr="000D3EB9">
        <w:rPr>
          <w:color w:val="000000"/>
        </w:rPr>
        <w:t>Токугава</w:t>
      </w:r>
      <w:proofErr w:type="spellEnd"/>
      <w:r w:rsidRPr="000D3EB9">
        <w:rPr>
          <w:color w:val="000000"/>
        </w:rPr>
        <w:t xml:space="preserve"> в Японии.</w:t>
      </w:r>
    </w:p>
    <w:p w:rsidR="00732E68" w:rsidRDefault="001D7965" w:rsidP="00732E68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 xml:space="preserve"> Итоговое повторение </w:t>
      </w:r>
      <w:r w:rsidR="00732E68" w:rsidRPr="000D3EB9">
        <w:rPr>
          <w:rStyle w:val="aa"/>
          <w:color w:val="000000"/>
        </w:rPr>
        <w:t>по курсу «История Нового времени 1500-1800»-</w:t>
      </w:r>
      <w:r w:rsidRPr="000D3EB9">
        <w:rPr>
          <w:rStyle w:val="aa"/>
          <w:color w:val="000000"/>
        </w:rPr>
        <w:t xml:space="preserve"> (</w:t>
      </w:r>
      <w:r w:rsidR="007454DD" w:rsidRPr="000D3EB9">
        <w:rPr>
          <w:rStyle w:val="aa"/>
          <w:color w:val="000000"/>
        </w:rPr>
        <w:t>1</w:t>
      </w:r>
      <w:r w:rsidRPr="000D3EB9">
        <w:rPr>
          <w:rStyle w:val="aa"/>
          <w:color w:val="000000"/>
        </w:rPr>
        <w:t>ч.)</w:t>
      </w:r>
    </w:p>
    <w:p w:rsidR="00F94885" w:rsidRPr="000D3EB9" w:rsidRDefault="00F94885" w:rsidP="009A4AE3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>
        <w:rPr>
          <w:rStyle w:val="aa"/>
          <w:color w:val="000000"/>
        </w:rPr>
        <w:t>19</w:t>
      </w:r>
    </w:p>
    <w:p w:rsidR="00F94885" w:rsidRDefault="00F9488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rStyle w:val="aa"/>
          <w:color w:val="000000"/>
        </w:rPr>
      </w:pP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a"/>
          <w:color w:val="000000"/>
        </w:rPr>
        <w:t>Содержание предмета </w:t>
      </w:r>
      <w:r w:rsidRPr="000D3EB9">
        <w:rPr>
          <w:rStyle w:val="a9"/>
          <w:b/>
          <w:bCs/>
          <w:i w:val="0"/>
          <w:iCs w:val="0"/>
          <w:color w:val="000000"/>
        </w:rPr>
        <w:t>Россия на рубеже XVI-XVII вв.</w:t>
      </w:r>
      <w:r w:rsidR="0099535C" w:rsidRPr="000D3EB9">
        <w:rPr>
          <w:rStyle w:val="a9"/>
          <w:b/>
          <w:bCs/>
          <w:i w:val="0"/>
          <w:iCs w:val="0"/>
          <w:color w:val="000000"/>
        </w:rPr>
        <w:t xml:space="preserve"> Региональный компонент (4</w:t>
      </w:r>
      <w:r w:rsidRPr="000D3EB9">
        <w:rPr>
          <w:rStyle w:val="a9"/>
          <w:b/>
          <w:bCs/>
          <w:i w:val="0"/>
          <w:iCs w:val="0"/>
          <w:color w:val="000000"/>
        </w:rPr>
        <w:t>6 ч.)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>Раздел</w:t>
      </w:r>
      <w:proofErr w:type="gramStart"/>
      <w:r w:rsidR="00132945" w:rsidRPr="000D3EB9">
        <w:rPr>
          <w:rStyle w:val="aa"/>
          <w:color w:val="000000"/>
        </w:rPr>
        <w:t>1</w:t>
      </w:r>
      <w:proofErr w:type="gramEnd"/>
      <w:r w:rsidR="008E7DDA" w:rsidRPr="000D3EB9">
        <w:rPr>
          <w:rStyle w:val="aa"/>
          <w:color w:val="000000"/>
        </w:rPr>
        <w:t xml:space="preserve">: Россия на рубеже XVI- XVII </w:t>
      </w:r>
      <w:proofErr w:type="spellStart"/>
      <w:proofErr w:type="gramStart"/>
      <w:r w:rsidR="008E7DDA" w:rsidRPr="000D3EB9">
        <w:rPr>
          <w:rStyle w:val="aa"/>
          <w:color w:val="000000"/>
        </w:rPr>
        <w:t>вв</w:t>
      </w:r>
      <w:proofErr w:type="spellEnd"/>
      <w:proofErr w:type="gramEnd"/>
      <w:r w:rsidR="008E7DDA" w:rsidRPr="000D3EB9">
        <w:rPr>
          <w:rStyle w:val="aa"/>
          <w:color w:val="000000"/>
        </w:rPr>
        <w:t>: от великого княжества к царству России</w:t>
      </w:r>
      <w:r w:rsidR="000C1A28" w:rsidRPr="000D3EB9">
        <w:rPr>
          <w:rStyle w:val="aa"/>
          <w:color w:val="000000"/>
        </w:rPr>
        <w:t xml:space="preserve"> </w:t>
      </w:r>
      <w:r w:rsidR="001D7965" w:rsidRPr="000D3EB9">
        <w:rPr>
          <w:rStyle w:val="aa"/>
          <w:color w:val="000000"/>
        </w:rPr>
        <w:t xml:space="preserve"> (20ч.)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 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0D3EB9">
        <w:rPr>
          <w:rStyle w:val="c0"/>
          <w:color w:val="000000"/>
        </w:rPr>
        <w:t>над</w:t>
      </w:r>
      <w:proofErr w:type="gramEnd"/>
      <w:r w:rsidRPr="000D3EB9">
        <w:rPr>
          <w:rStyle w:val="c0"/>
          <w:color w:val="000000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Полиэтнический характер населения Московского царства.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Культурное пространство. Культура народов России в XVI в. Повседневная жизнь в центре и на окраинах страны, в городах и сельской местности. Быт основных сословий.</w:t>
      </w:r>
    </w:p>
    <w:p w:rsidR="00A476AD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D7965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color w:val="000000"/>
        </w:rPr>
        <w:t xml:space="preserve"> Раздел 2. Смутное</w:t>
      </w:r>
      <w:proofErr w:type="gramStart"/>
      <w:r w:rsidRPr="000D3EB9">
        <w:rPr>
          <w:b/>
          <w:color w:val="000000"/>
        </w:rPr>
        <w:t xml:space="preserve"> В</w:t>
      </w:r>
      <w:proofErr w:type="gramEnd"/>
      <w:r w:rsidRPr="000D3EB9">
        <w:rPr>
          <w:b/>
          <w:color w:val="000000"/>
        </w:rPr>
        <w:t xml:space="preserve"> России</w:t>
      </w:r>
      <w:r w:rsidR="001D7965" w:rsidRPr="000D3EB9">
        <w:rPr>
          <w:b/>
          <w:color w:val="000000"/>
        </w:rPr>
        <w:t xml:space="preserve"> (7ч.)</w:t>
      </w:r>
      <w:r w:rsidRPr="000D3EB9">
        <w:rPr>
          <w:color w:val="000000"/>
        </w:rPr>
        <w:t xml:space="preserve"> 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Смутное время. Царь Федор Иванович. Пресечение династии Рюриковичей. </w:t>
      </w:r>
      <w:proofErr w:type="spellStart"/>
      <w:r w:rsidRPr="000D3EB9">
        <w:rPr>
          <w:color w:val="000000"/>
        </w:rPr>
        <w:t>Б.Годунов</w:t>
      </w:r>
      <w:proofErr w:type="spellEnd"/>
      <w:r w:rsidRPr="000D3EB9">
        <w:rPr>
          <w:color w:val="000000"/>
        </w:rPr>
        <w:t xml:space="preserve">. Установление крепостного права. Династические, социальные и международные причины Смуты. Самозванство. В. Шуйский. Восстание И. </w:t>
      </w:r>
      <w:proofErr w:type="spellStart"/>
      <w:r w:rsidRPr="000D3EB9">
        <w:rPr>
          <w:color w:val="000000"/>
        </w:rPr>
        <w:t>Болотникова</w:t>
      </w:r>
      <w:proofErr w:type="spellEnd"/>
      <w:r w:rsidRPr="000D3EB9">
        <w:rPr>
          <w:color w:val="000000"/>
        </w:rPr>
        <w:t xml:space="preserve">. Агрессия Речи </w:t>
      </w:r>
      <w:proofErr w:type="spellStart"/>
      <w:r w:rsidRPr="000D3EB9">
        <w:rPr>
          <w:color w:val="000000"/>
        </w:rPr>
        <w:t>Посполитой</w:t>
      </w:r>
      <w:proofErr w:type="spellEnd"/>
      <w:r w:rsidRPr="000D3EB9">
        <w:rPr>
          <w:color w:val="000000"/>
        </w:rPr>
        <w:t xml:space="preserve"> и Швеции. Семибоярщина. Борьба против внешней экспансии. </w:t>
      </w:r>
      <w:proofErr w:type="spellStart"/>
      <w:r w:rsidRPr="000D3EB9">
        <w:rPr>
          <w:color w:val="000000"/>
        </w:rPr>
        <w:t>К.Минин</w:t>
      </w:r>
      <w:proofErr w:type="spellEnd"/>
      <w:r w:rsidRPr="000D3EB9">
        <w:rPr>
          <w:color w:val="000000"/>
        </w:rPr>
        <w:t xml:space="preserve">. </w:t>
      </w:r>
      <w:proofErr w:type="spellStart"/>
      <w:r w:rsidRPr="000D3EB9">
        <w:rPr>
          <w:color w:val="000000"/>
        </w:rPr>
        <w:t>Д.Пожарский</w:t>
      </w:r>
      <w:proofErr w:type="spellEnd"/>
      <w:r w:rsidRPr="000D3EB9">
        <w:rPr>
          <w:color w:val="000000"/>
        </w:rPr>
        <w:t>. Ликвидация последствий Смуты. Земский Собор 1613 г.: воцарение Романовых.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 xml:space="preserve">Раздел </w:t>
      </w:r>
      <w:r w:rsidR="001D7965" w:rsidRPr="000D3EB9">
        <w:rPr>
          <w:rStyle w:val="aa"/>
          <w:color w:val="000000"/>
        </w:rPr>
        <w:t>3: Россия в XVII в. (12</w:t>
      </w:r>
      <w:r w:rsidR="00132945" w:rsidRPr="000D3EB9">
        <w:rPr>
          <w:rStyle w:val="aa"/>
          <w:color w:val="000000"/>
        </w:rPr>
        <w:t xml:space="preserve"> ч.)</w:t>
      </w:r>
    </w:p>
    <w:p w:rsidR="002C6D95" w:rsidRPr="000D3EB9" w:rsidRDefault="00132945" w:rsidP="007B071D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Царь Михаил Федорович. Патриарх Филарет. Восстановление органов власти и экономики страны. Соглашения с Речью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Посполитой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и Турцией. Смоленская война. Территория и хозяйство России в первой половине XVII в. Освоение Сибири, Дальнего Востока, Дикого Поля.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 Царь Алексей Михайлович. Шаги к абсолютизму. «Соборное Уложение» 1649 г. Центральное и местное управление. Приказная система. Раскол в русской православной церкви. Никон и Аввакум. Социальные движения второй половины XVII в. Медный бунт. Восстание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С.Разина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. Царь Федор Алексеевич. Отмена местничества. Основные направления внешней политики России во второй половине XVII в. </w:t>
      </w:r>
      <w:proofErr w:type="gram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Запорожская</w:t>
      </w:r>
      <w:proofErr w:type="gram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сечь. Освободительная война 1648-1654 гг. под руководством Б. Хмельницкого.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Переяславская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</w:t>
      </w:r>
    </w:p>
    <w:p w:rsidR="007B071D" w:rsidRPr="000D3EB9" w:rsidRDefault="00132945" w:rsidP="007B07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>Сибири.</w:t>
      </w:r>
      <w:r w:rsidR="007B071D" w:rsidRPr="000D3E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2C6D95" w:rsidRPr="000D3EB9" w:rsidRDefault="002C6D95" w:rsidP="002C6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по курсу «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Россия на рубеже XVI-XVII </w:t>
      </w:r>
      <w:proofErr w:type="spellStart"/>
      <w:proofErr w:type="gramStart"/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вв</w:t>
      </w:r>
      <w:proofErr w:type="spellEnd"/>
      <w:proofErr w:type="gramEnd"/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». Региональный компонент (7ч.)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center"/>
        <w:rPr>
          <w:rStyle w:val="c18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8 класс история</w:t>
      </w:r>
    </w:p>
    <w:p w:rsidR="002C6D95" w:rsidRPr="000D3EB9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История нового времени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</w:t>
      </w:r>
      <w:proofErr w:type="gramStart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рубеже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вв.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(1часа)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Введение. Мир на рубеже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-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вв.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достижения европейского общества к началу </w:t>
      </w:r>
      <w:r w:rsidRPr="000D3EB9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Европейское общество в начале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века.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Социальные слои европейского общества, их отличи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тельные черты. Буржуазия, новое дворянство. Низшие слои на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селения. Законы о нищих. Основные черты повседневной жизни.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I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Эпоха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Просвещенипреобразований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(18 часов)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Великие просветители Европы.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художественной культуры эпохи  Просвещения.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Художественная культура Европы эпохи Просвещения. Образ человека новой эпохи в произведениях Д. Дефо. 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</w:r>
      <w:proofErr w:type="spellStart"/>
      <w:r w:rsidRPr="000D3EB9">
        <w:rPr>
          <w:rFonts w:ascii="Times New Roman" w:eastAsia="Calibri" w:hAnsi="Times New Roman" w:cs="Times New Roman"/>
          <w:sz w:val="24"/>
          <w:szCs w:val="24"/>
        </w:rPr>
        <w:t>Хоггарт</w:t>
      </w:r>
      <w:proofErr w:type="spellEnd"/>
      <w:r w:rsidRPr="000D3EB9">
        <w:rPr>
          <w:rFonts w:ascii="Times New Roman" w:eastAsia="Calibri" w:hAnsi="Times New Roman" w:cs="Times New Roman"/>
          <w:sz w:val="24"/>
          <w:szCs w:val="24"/>
        </w:rPr>
        <w:t>, Ж. Шарден.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На пути к индустриальной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эре.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Аграрная революция в Англии. Развитие в деревне капиталистического предпринимательства.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Промышленный переворот в Англии.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Промышленный переворот в Англии, его предпосылки и особенности. Первые династии промышлен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ников.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Луддизм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Цена технического прогресса.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Английские колонии в Северной Америке.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 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Война за независимость. Создание Соединённых Штатов Америки.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войны североамериканских колоний за независимость. Дж. Вашингтон и Т.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Джефферсон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Декларация независимости. Образование США. Конституция США 1787 г. Политическая система США. Билль о правах. Борьба североаме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риканских штатов за свободу. 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Франция в XVIII 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Франция в середине XVIII в. Характеристика социально-экономического и политического развития. Людовик XVI, попытка проведения реформ.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Причины и начало Великой французской революции.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Созыв Генеральных штатов.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Мирабо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монархии к республике.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</w:t>
      </w:r>
      <w:r w:rsidRPr="000D3EB9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C6D95" w:rsidRDefault="002C6D95" w:rsidP="002C6D95">
      <w:pPr>
        <w:shd w:val="clear" w:color="auto" w:fill="FFFFFF"/>
        <w:spacing w:after="0" w:line="240" w:lineRule="auto"/>
        <w:ind w:right="-108"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якобинской диктатуры к 18 брюмера Наполеона Бонапарта.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Контрреволюционные мятежи. Якобинская диктатура. Термидорианский переворот. Войны Директории.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Н.Бонапарт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 Военные успехи Франции. Государст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венный переворот 18 брюмера 1799 г. и установление кон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сульства.</w:t>
      </w:r>
    </w:p>
    <w:p w:rsidR="00F94885" w:rsidRPr="000D3EB9" w:rsidRDefault="00F94885" w:rsidP="009A4AE3">
      <w:pPr>
        <w:shd w:val="clear" w:color="auto" w:fill="FFFFFF"/>
        <w:spacing w:after="0" w:line="240" w:lineRule="auto"/>
        <w:ind w:right="-108" w:firstLine="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F94885" w:rsidRDefault="00F9488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Обобщающее занятие «Эпоха Просвещения. Время преобразований».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Востока в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веке.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Традиционные общества Востока.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Держава Великих Моголов в Инд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Токугава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Начало европейской колонизации.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Создание колониальной сис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темы управления. Ограничения в области хозяйственной жизни. Бесправие коренного насе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ления. Католическая церковь и инквизиция в колониях. Черные невольники. Латиноамериканское общество.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Маньчжурское завоевание Китая. 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V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Международные отношения в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веке. 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Международные отношения в 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 веке.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Причины международных конфликтов в XVIII в.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0D3EB9">
        <w:rPr>
          <w:rFonts w:ascii="Times New Roman" w:eastAsia="TimesNewRomanPSMT" w:hAnsi="Times New Roman" w:cs="Times New Roman"/>
          <w:i/>
          <w:sz w:val="24"/>
          <w:szCs w:val="24"/>
        </w:rPr>
        <w:t>Европейские конфликты и дипломатия.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 повторение.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на рубеже XVIII–XIX вв.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черты европейского общества на рубеже 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От традиционного общества к обществу индустриальному.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Черты традиционного общества. Основное содержание процесса модернизации. Эшелоны капиталистического развития. Проблемы, порожденные модернизацией.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Повторительно-обобщающие уроки по курсу «История Нового времени.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 вв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.»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КОНЦЕ XVII — XVIII в. (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6 ч)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Введение. (1 час)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 истоков российской модернизации.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rebuchet MS" w:hAnsi="Times New Roman" w:cs="Times New Roman"/>
          <w:color w:val="000000"/>
          <w:sz w:val="24"/>
          <w:szCs w:val="24"/>
        </w:rPr>
        <w:t>Хронология и сущность нового этапа российской истории.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="00945812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r w:rsidR="002C6D95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. Россия в эпоху преобразований Петра </w:t>
      </w:r>
      <w:r w:rsidR="002C6D95"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2C6D95" w:rsidRPr="000D3EB9">
        <w:rPr>
          <w:rFonts w:ascii="Times New Roman" w:eastAsia="Times New Roman" w:hAnsi="Times New Roman" w:cs="Times New Roman"/>
          <w:b/>
          <w:sz w:val="24"/>
          <w:szCs w:val="24"/>
        </w:rPr>
        <w:t>. (13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Ордин-Нащокин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В. В. Голицын. Начало царствования Петра I. Азовские походы. Великое посольство.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социального статуса сословий и групп: дворянство, духовенство, купечество, горожане, крестьянство, казачество.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Приуралье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Северный Кавказ,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Сибирь, Дальний Восток. Социальные и национальные движения в первой четверти XVIII в. Восстания в Астрахани, Башкирии, на Дону.</w:t>
      </w:r>
    </w:p>
    <w:p w:rsidR="00F94885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</w:t>
      </w:r>
    </w:p>
    <w:p w:rsidR="00F94885" w:rsidRDefault="00F94885" w:rsidP="009A4A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</w:t>
      </w:r>
    </w:p>
    <w:p w:rsidR="00F94885" w:rsidRDefault="00F9488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XVIII в. Северная война: причины, основные события, итоги.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Ништадтский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мир.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Прутский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Каспийский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походы.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2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Россия при наследниках Петра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эпоха дворцовых переворотов (6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Пётр II.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Верховники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». Анн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 Иоа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нновна. Кондиции — попытка ограничения абсолютной власти. Иоанн Антонович.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Российская империя при Екатерине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(9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Поволжья, Урала.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Народы Прибалтики, Польши, Украины, Белоруссии, Поволжья,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F94885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Воссоединение Правобережной Украины с Левобережной Украиной. </w:t>
      </w:r>
    </w:p>
    <w:p w:rsidR="00F94885" w:rsidRDefault="00F94885" w:rsidP="009A4A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</w:p>
    <w:p w:rsidR="00F94885" w:rsidRDefault="00F9488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Вхождение в состав России Белоруссии и Литвы.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Раздел 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Россия при Павле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(2 часа)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Культурное пространство Российской империи в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XVIII</w:t>
      </w:r>
      <w:proofErr w:type="gramStart"/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веке</w:t>
      </w:r>
      <w:proofErr w:type="gramEnd"/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(5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и наука в XVIII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 скульптура. Начало ансамблевой застройки городов.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Итоговое контрольное тестирование за курс 8 класса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Урок обобщения и систематизации полученных знаний.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Региональный компонент. Наш край в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веке.</w:t>
      </w:r>
      <w:r w:rsidR="00945812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 ч)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</w:p>
    <w:p w:rsidR="002C6D95" w:rsidRPr="00F94885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885">
        <w:rPr>
          <w:rFonts w:ascii="Times New Roman" w:hAnsi="Times New Roman" w:cs="Times New Roman"/>
          <w:b/>
          <w:bCs/>
          <w:sz w:val="24"/>
          <w:szCs w:val="24"/>
        </w:rPr>
        <w:t>9 класс история</w:t>
      </w:r>
    </w:p>
    <w:p w:rsidR="002C6D95" w:rsidRPr="00F94885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94885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74257" w:rsidRPr="00F94885" w:rsidRDefault="002C6D95" w:rsidP="002C6D95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 xml:space="preserve">История </w:t>
      </w:r>
      <w:r w:rsidR="00CC5A75"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>(68ч)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 первой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 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B35B6B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во второй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F94885" w:rsidRPr="00F94885" w:rsidRDefault="00F94885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Кавур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Дж. Гарибальди. Объединение германских государств, провозглашение Германской империи; О. Бисмарк.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Габсбургская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монархия: австро-венгерский дуализм.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Соединенные Штаты Америки во второй половине XIX в.: экономика, социальные отношения, политическая жизнь. Север и Юг. Гражданская война (1861 — 1865). А. Линкольн.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Экономическое и социально-политическое развитие стран Европы и США в конце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(4.ч)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сс в пр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Азии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сёгуната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Токугава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преобразования эпохи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Мэйдзи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Война за независимость в Латинской Америке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Колониальное общество. Освободительная борьба: задачи, участники, формы выступлений. П. Д.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Туссен-Лувертюр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, С. Боливар. Провозглашение независимых государств.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Народы Африки в Новое время Колониальные империи.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Колониальные порядки и традиционные общественные отношения. Выступления против колонизаторов.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культуры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</w:t>
      </w: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отношения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B35B6B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Историческое и культурное наследие Нового времени.</w:t>
      </w:r>
    </w:p>
    <w:p w:rsidR="00F94885" w:rsidRPr="00F94885" w:rsidRDefault="00F94885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Россия в первой четверти XIX в.(9ч.)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XVIII—XIX вв. Александр I: начало правления. Реформы М. М. Сперанского. Внешняя политика Александра I в 1801—1812 гг. Отечественная война 1812 г. Заграничные походы русской армии. Внешняя  политика Александра I в 1813—1825 гг. Либеральные и охранительные тенденции во  внутренней политике Александра I в 1815—1825 гг. Национальная политика Александра I. Социально-экономическое  развитие страны в первой четверти XIX в. Общественное движение при Александре I. Выступление декабристов.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во второй четверти XIX в.(8ч.) 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Реформаторские и консервативные тенденции во внутренней политике Николая I.  Социально-экономическое развитие страны во второй четверти XIX в. Общественное движение при Николае I. Национальная и религиозная политика Николая I. Этнокультурный облик страны. Внешняя политика Николая I. Кавказская война 1817—1864 гг. Крымская война 1853—1856 гг. Культурное пространство империи в первой половине XIX в. 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эпоху Великих реформ.(4ч.)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Европейская индустриализация и предпосылки реформ в России. Александр II: начало правления. Крестьянская реформа 1861 г  Реформы 1860—1870-х гг.: социальная и правовая модернизация.  Социально-экономическое развитие страны в пореформенный период. Общественное движение 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 1877—1878 гг.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1880—1890-е гг. (7ч.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лександр III: особенности внутренней политики. Перемены в экономике и социальном строе. Общественное движение при Александре III. Национальная и религиозная политика Александра III. Внешняя политика Александра III. Культурное пространство империи во второй половине XIX в. Повседневная жизнь разных слоёв населения в XIX в. </w:t>
      </w:r>
    </w:p>
    <w:p w:rsidR="002372BB" w:rsidRPr="00F94885" w:rsidRDefault="009207E4" w:rsidP="00F948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в начале</w:t>
      </w:r>
      <w:proofErr w:type="gramEnd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XX в</w:t>
      </w:r>
      <w:r w:rsidR="004D0794"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(16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ч).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Россия и мир на рубеже XIX—XX вв.: динамика и противоречия развития. Социально-экономическое развитие страны на рубеже XIX—XX вв. Николай II: начало правления. Политическое развитие страны в 1894—1904 гг. Внешняя политика Николая II. Русско-японская война 1904—1905 гг. Первая российская революция и политические реформы 1905—1907 гг. Социально-экономические реформы П. А. Столыпина. Политическое развитие страны в 1907—1914 гг. Серебряный век русской </w:t>
      </w:r>
      <w:proofErr w:type="spellStart"/>
      <w:r w:rsidRPr="00F94885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proofErr w:type="gramStart"/>
      <w:r w:rsidRPr="00F94885">
        <w:rPr>
          <w:rFonts w:ascii="Times New Roman" w:eastAsia="Times New Roman" w:hAnsi="Times New Roman" w:cs="Times New Roman"/>
          <w:sz w:val="24"/>
          <w:szCs w:val="24"/>
        </w:rPr>
        <w:t>.</w:t>
      </w:r>
      <w:r w:rsidR="004D0794" w:rsidRPr="00F9488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4D0794" w:rsidRPr="00F94885">
        <w:rPr>
          <w:rFonts w:ascii="Times New Roman" w:eastAsia="Times New Roman" w:hAnsi="Times New Roman" w:cs="Times New Roman"/>
          <w:sz w:val="24"/>
          <w:szCs w:val="24"/>
        </w:rPr>
        <w:t>егиональный</w:t>
      </w:r>
      <w:proofErr w:type="spellEnd"/>
      <w:r w:rsidR="004D0794" w:rsidRPr="00F94885">
        <w:rPr>
          <w:rFonts w:ascii="Times New Roman" w:eastAsia="Times New Roman" w:hAnsi="Times New Roman" w:cs="Times New Roman"/>
          <w:sz w:val="24"/>
          <w:szCs w:val="24"/>
        </w:rPr>
        <w:t xml:space="preserve"> компонент</w:t>
      </w: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</w:t>
      </w: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</w:t>
      </w: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74257" w:rsidRP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      27                                                              </w:t>
      </w:r>
      <w:r w:rsidR="00774257" w:rsidRPr="009A4AE3">
        <w:rPr>
          <w:rFonts w:ascii="Times New Roman" w:hAnsi="Times New Roman"/>
          <w:b/>
          <w:sz w:val="24"/>
          <w:szCs w:val="24"/>
        </w:rPr>
        <w:t>Учебно-тематическое планирование 5 класс</w:t>
      </w:r>
      <w:r w:rsidR="00945812" w:rsidRPr="009A4AE3">
        <w:rPr>
          <w:rFonts w:ascii="Times New Roman" w:hAnsi="Times New Roman"/>
          <w:b/>
          <w:sz w:val="24"/>
          <w:szCs w:val="24"/>
        </w:rPr>
        <w:t xml:space="preserve"> (70ч.)</w:t>
      </w:r>
    </w:p>
    <w:p w:rsidR="00774257" w:rsidRPr="002372BB" w:rsidRDefault="00774257" w:rsidP="00774257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jc w:val="center"/>
        <w:tblInd w:w="-1680" w:type="dxa"/>
        <w:tblLook w:val="04A0" w:firstRow="1" w:lastRow="0" w:firstColumn="1" w:lastColumn="0" w:noHBand="0" w:noVBand="1"/>
      </w:tblPr>
      <w:tblGrid>
        <w:gridCol w:w="2508"/>
        <w:gridCol w:w="6747"/>
        <w:gridCol w:w="1995"/>
      </w:tblGrid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945812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747" w:type="dxa"/>
          </w:tcPr>
          <w:p w:rsidR="00774257" w:rsidRPr="000D3EB9" w:rsidRDefault="00A26B25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Что изучает история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Первобытное общество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Восток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Древняя Греция и эллинистический мир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Рим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74257" w:rsidRPr="000D3EB9" w:rsidRDefault="00774257" w:rsidP="007742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257" w:rsidRPr="009A4AE3" w:rsidRDefault="00774257" w:rsidP="0016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4257" w:rsidRPr="002372BB" w:rsidRDefault="00774257" w:rsidP="00774257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372BB">
        <w:rPr>
          <w:rFonts w:ascii="Times New Roman" w:hAnsi="Times New Roman"/>
          <w:sz w:val="24"/>
          <w:szCs w:val="24"/>
        </w:rPr>
        <w:t>Учебно-тематическое планирование</w:t>
      </w:r>
      <w:r w:rsidRPr="002372BB">
        <w:rPr>
          <w:rFonts w:ascii="Times New Roman" w:eastAsia="Times New Roman" w:hAnsi="Times New Roman"/>
          <w:sz w:val="24"/>
          <w:szCs w:val="24"/>
        </w:rPr>
        <w:t xml:space="preserve">  6 класс</w:t>
      </w:r>
      <w:r w:rsidR="00C002AE" w:rsidRPr="002372BB">
        <w:rPr>
          <w:rFonts w:ascii="Times New Roman" w:eastAsia="Times New Roman" w:hAnsi="Times New Roman"/>
          <w:sz w:val="24"/>
          <w:szCs w:val="24"/>
        </w:rPr>
        <w:t xml:space="preserve"> (70ч)</w:t>
      </w:r>
    </w:p>
    <w:p w:rsidR="00774257" w:rsidRPr="002372BB" w:rsidRDefault="00774257" w:rsidP="0077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          Всеобщая история. История Средних веков (24 часа)</w:t>
      </w:r>
    </w:p>
    <w:tbl>
      <w:tblPr>
        <w:tblW w:w="1105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  <w:gridCol w:w="1843"/>
      </w:tblGrid>
      <w:tr w:rsidR="00774257" w:rsidRPr="002372BB" w:rsidTr="002614EE">
        <w:trPr>
          <w:trHeight w:val="5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945812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Живое Средневековье.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средневековой Европы (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Византийская империя и славяне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Арабы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hanging="56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Феодалы и крестьяне.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Средневековый город в Западной и Центральной Европе.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веках. Крестовые походы.</w:t>
            </w: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рств  в З</w:t>
            </w:r>
            <w:proofErr w:type="gramEnd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ападной Европе в XI—XV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</w:tr>
      <w:tr w:rsidR="009A4AE3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Народы  Азии, Америки и Африки  в Средние века</w:t>
            </w:r>
          </w:p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Повторение  и контроль</w:t>
            </w:r>
          </w:p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24</w:t>
            </w:r>
          </w:p>
        </w:tc>
      </w:tr>
    </w:tbl>
    <w:p w:rsidR="00774257" w:rsidRPr="002372BB" w:rsidRDefault="00774257" w:rsidP="00774257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eastAsia="Times New Roman" w:hAnsi="Times New Roman" w:cs="Times New Roman"/>
          <w:sz w:val="24"/>
          <w:szCs w:val="24"/>
          <w:u w:val="single"/>
        </w:rPr>
        <w:t>6 класс</w:t>
      </w:r>
    </w:p>
    <w:p w:rsidR="00774257" w:rsidRPr="002372BB" w:rsidRDefault="00774257" w:rsidP="0077425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История России с древности до XV в.  Региональный компонент (46 часов)</w:t>
      </w:r>
    </w:p>
    <w:tbl>
      <w:tblPr>
        <w:tblStyle w:val="a7"/>
        <w:tblW w:w="11057" w:type="dxa"/>
        <w:tblInd w:w="1809" w:type="dxa"/>
        <w:tblLook w:val="04A0" w:firstRow="1" w:lastRow="0" w:firstColumn="1" w:lastColumn="0" w:noHBand="0" w:noVBand="1"/>
      </w:tblPr>
      <w:tblGrid>
        <w:gridCol w:w="2410"/>
        <w:gridCol w:w="6804"/>
        <w:gridCol w:w="1843"/>
      </w:tblGrid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AE" w:rsidRPr="002372BB" w:rsidRDefault="00C002AE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AE" w:rsidRPr="002372BB" w:rsidRDefault="00774257" w:rsidP="0077425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74257" w:rsidRPr="002372BB" w:rsidRDefault="00774257" w:rsidP="007742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Введение. Предмет отечественной истории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Древние люди и государства на территории нашей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  IX -первой половине XII веков</w:t>
            </w:r>
          </w:p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 середине XII – начале XIII веков.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Русские земли в середине XIII – XIV веках 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единого русского государства в XV веке</w:t>
            </w:r>
          </w:p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по курсу истории России с древнейших времен до XVI века. Итоговая контрольная </w:t>
            </w:r>
            <w:proofErr w:type="spellStart"/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</w:t>
            </w:r>
            <w:proofErr w:type="gramStart"/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.а</w:t>
            </w:r>
            <w:proofErr w:type="spellEnd"/>
            <w:proofErr w:type="gramEnd"/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Региональный компонент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74257" w:rsidRDefault="00774257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94885" w:rsidRDefault="00F94885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94885" w:rsidRDefault="00F94885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A4AE3" w:rsidRDefault="009A4AE3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28</w:t>
      </w:r>
    </w:p>
    <w:p w:rsidR="009A4AE3" w:rsidRDefault="009A4AE3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94885" w:rsidRPr="00F94885" w:rsidRDefault="00F94885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A4AE3" w:rsidRDefault="009A4AE3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29</w:t>
      </w:r>
    </w:p>
    <w:p w:rsidR="00163AD4" w:rsidRPr="002372BB" w:rsidRDefault="00774257" w:rsidP="0016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</w:t>
      </w:r>
      <w:r w:rsidR="00163AD4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но-тематическое планирование  7  класс</w:t>
      </w:r>
      <w:r w:rsidR="00C002AE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6804"/>
        <w:gridCol w:w="1843"/>
      </w:tblGrid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9953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                              </w:t>
            </w:r>
            <w:r w:rsidR="00A26B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темы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63AD4" w:rsidRPr="002372BB" w:rsidTr="002614EE">
        <w:trPr>
          <w:trHeight w:val="30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Раннее Новое время</w:t>
            </w:r>
            <w:r w:rsidR="00273238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DD" w:rsidRPr="002372BB" w:rsidRDefault="00732E6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454DD" w:rsidRPr="002372BB" w:rsidTr="002614EE">
        <w:trPr>
          <w:trHeight w:val="804"/>
        </w:trPr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7454D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72BB">
              <w:rPr>
                <w:color w:val="000000"/>
              </w:rPr>
              <w:t xml:space="preserve"> </w:t>
            </w:r>
            <w:r w:rsidRPr="002372BB">
              <w:rPr>
                <w:bCs/>
                <w:color w:val="000000"/>
              </w:rPr>
              <w:t>Первые буржуазные революции Нового времени. Международные отношени</w:t>
            </w:r>
            <w:proofErr w:type="gramStart"/>
            <w:r w:rsidRPr="002372BB">
              <w:rPr>
                <w:bCs/>
                <w:color w:val="000000"/>
              </w:rPr>
              <w:t>я(</w:t>
            </w:r>
            <w:proofErr w:type="gramEnd"/>
            <w:r w:rsidRPr="002372BB">
              <w:rPr>
                <w:bCs/>
                <w:color w:val="000000"/>
              </w:rPr>
              <w:t>борьба за первенст</w:t>
            </w:r>
            <w:r w:rsidR="001D7965" w:rsidRPr="002372BB">
              <w:rPr>
                <w:bCs/>
                <w:color w:val="000000"/>
              </w:rPr>
              <w:t xml:space="preserve">во в Европе и колониях) </w:t>
            </w:r>
          </w:p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Эпоха Просвещения. Время преобразований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32E6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AD4" w:rsidRPr="002372BB" w:rsidTr="002614EE">
        <w:trPr>
          <w:trHeight w:val="319"/>
        </w:trPr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32E68" w:rsidP="00732E68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rStyle w:val="aa"/>
                <w:b w:val="0"/>
                <w:color w:val="000000"/>
              </w:rPr>
              <w:t xml:space="preserve"> </w:t>
            </w:r>
            <w:r w:rsidR="001D7965" w:rsidRPr="002372BB">
              <w:rPr>
                <w:bCs/>
              </w:rPr>
              <w:t xml:space="preserve">Итоговое повторение </w:t>
            </w:r>
            <w:r w:rsidRPr="002372BB">
              <w:rPr>
                <w:rStyle w:val="aa"/>
                <w:b w:val="0"/>
                <w:color w:val="000000"/>
              </w:rPr>
              <w:t>по курсу «История Нового времени 1500-1800»-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AD4" w:rsidRPr="002372BB" w:rsidTr="002614EE">
        <w:trPr>
          <w:trHeight w:val="26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8E7DDA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3AD4" w:rsidRPr="002372BB" w:rsidTr="002614EE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DDA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                                                                                        </w:t>
            </w:r>
          </w:p>
          <w:p w:rsidR="00163AD4" w:rsidRPr="002372BB" w:rsidRDefault="00A26B25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3AD4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  <w:r w:rsidR="00774257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Россия на рубеже XVI- XVII </w:t>
            </w:r>
            <w:proofErr w:type="spellStart"/>
            <w:proofErr w:type="gramStart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 от великого княжества к царству России</w:t>
            </w:r>
            <w:r w:rsidR="000C1A28"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8E7D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Смутное</w:t>
            </w:r>
            <w:proofErr w:type="gramStart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9A4AE3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в </w:t>
            </w: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DDA" w:rsidRPr="002372BB" w:rsidRDefault="008E7DDA" w:rsidP="008E7DDA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по курсу истории России 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егиональный компонент</w:t>
            </w:r>
          </w:p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2C6D95" w:rsidRPr="002372BB" w:rsidRDefault="009A4AE3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</w:t>
      </w:r>
      <w:r w:rsidR="002C6D95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Учебно-тематическое планирование  8  класс</w:t>
      </w:r>
      <w:r w:rsidR="00C002AE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6256"/>
        <w:gridCol w:w="659"/>
        <w:gridCol w:w="1732"/>
      </w:tblGrid>
      <w:tr w:rsidR="002C6D95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A26B2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                          темы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C6D95" w:rsidRPr="002372BB" w:rsidTr="002614EE">
        <w:trPr>
          <w:trHeight w:val="30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</w:t>
            </w:r>
            <w:proofErr w:type="gramStart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рубеже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6D95" w:rsidRPr="002372BB" w:rsidTr="002614EE">
        <w:trPr>
          <w:trHeight w:val="804"/>
        </w:trPr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2C6D95" w:rsidP="002C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Эпоха Прос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вещение преобразований.</w:t>
            </w:r>
          </w:p>
          <w:p w:rsidR="002C6D95" w:rsidRPr="002372BB" w:rsidRDefault="002C6D95" w:rsidP="002C6D95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6D95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Востока в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веке. 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V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Международные отношения в 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веке.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2614EE">
        <w:trPr>
          <w:trHeight w:val="319"/>
        </w:trPr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color w:val="000000"/>
              </w:rPr>
              <w:t>Итоговое повторение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6D95" w:rsidRPr="002372BB" w:rsidTr="002614EE">
        <w:trPr>
          <w:trHeight w:val="26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D95" w:rsidRPr="002372BB" w:rsidTr="002614EE">
        <w:tc>
          <w:tcPr>
            <w:tcW w:w="110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                                                                                       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2614EE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История России</w:t>
            </w:r>
            <w:r w:rsidR="00945812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региональный компонент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2C6D95" w:rsidRPr="002372BB" w:rsidTr="002614EE">
        <w:trPr>
          <w:trHeight w:val="20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2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(1 час)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4615A" w:rsidRPr="002372BB" w:rsidTr="002614EE">
        <w:trPr>
          <w:trHeight w:val="352"/>
        </w:trPr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C002AE">
            <w:pPr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Россия в эпоху преобразований Петра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. (13 часов)</w:t>
            </w:r>
          </w:p>
          <w:p w:rsidR="00E4615A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2C6D95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наследниках Петра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эпоха дворцовых переворотов (6 часов)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6D95" w:rsidRPr="002372BB" w:rsidTr="002614EE">
        <w:trPr>
          <w:trHeight w:val="43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Российская империя при Екатерине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(9 часов)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4615A" w:rsidRPr="002372BB" w:rsidTr="002614EE">
        <w:trPr>
          <w:trHeight w:val="134"/>
        </w:trPr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FC4809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4809" w:rsidRPr="002372BB" w:rsidRDefault="00FC4809" w:rsidP="00FC4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Павле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(2 часа)</w:t>
            </w:r>
          </w:p>
          <w:p w:rsidR="00E4615A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261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Культурное пространство Российской империи в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proofErr w:type="gramStart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веке</w:t>
            </w:r>
            <w:proofErr w:type="gramEnd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(5 часов)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C6D95" w:rsidRPr="002372BB" w:rsidTr="002614EE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261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контрольное Урок обобщения и систематизации полученных знаний.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Региональный компонент. Наш край в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C002AE" w:rsidRPr="002372BB" w:rsidRDefault="00C002AE" w:rsidP="007D17A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02AE" w:rsidRPr="002372BB" w:rsidRDefault="00C002AE" w:rsidP="002C6D9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002AE" w:rsidRPr="002372BB" w:rsidRDefault="00C002AE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</w:t>
      </w:r>
      <w:r w:rsidR="007D17A3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бно-тематическое планирование  9</w:t>
      </w:r>
      <w:r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 класс (68ч.)</w:t>
      </w:r>
    </w:p>
    <w:p w:rsidR="00C002AE" w:rsidRPr="002372BB" w:rsidRDefault="004D0794" w:rsidP="002C6D9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1230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26B25"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часа)</w:t>
      </w:r>
    </w:p>
    <w:tbl>
      <w:tblPr>
        <w:tblStyle w:val="1"/>
        <w:tblW w:w="0" w:type="auto"/>
        <w:tblInd w:w="1809" w:type="dxa"/>
        <w:tblLayout w:type="fixed"/>
        <w:tblLook w:val="04A0" w:firstRow="1" w:lastRow="0" w:firstColumn="1" w:lastColumn="0" w:noHBand="0" w:noVBand="1"/>
      </w:tblPr>
      <w:tblGrid>
        <w:gridCol w:w="2410"/>
        <w:gridCol w:w="6237"/>
        <w:gridCol w:w="2410"/>
      </w:tblGrid>
      <w:tr w:rsidR="007D17A3" w:rsidRPr="002372BB" w:rsidTr="002614EE"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№</w:t>
            </w:r>
            <w:r w:rsidR="00A26B25"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разделов</w:t>
            </w:r>
          </w:p>
        </w:tc>
        <w:tc>
          <w:tcPr>
            <w:tcW w:w="6237" w:type="dxa"/>
          </w:tcPr>
          <w:p w:rsidR="007D17A3" w:rsidRPr="000F6A7F" w:rsidRDefault="007D17A3" w:rsidP="00A26B25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D17A3" w:rsidRPr="002372BB" w:rsidTr="002614EE">
        <w:trPr>
          <w:trHeight w:val="368"/>
        </w:trPr>
        <w:tc>
          <w:tcPr>
            <w:tcW w:w="11057" w:type="dxa"/>
            <w:gridSpan w:val="3"/>
          </w:tcPr>
          <w:p w:rsidR="007D17A3" w:rsidRPr="000F6A7F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Нового времени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D17A3" w:rsidRPr="000F6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7D17A3" w:rsidRPr="002372BB" w:rsidTr="002614EE">
        <w:trPr>
          <w:trHeight w:val="653"/>
        </w:trPr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</w:tcPr>
          <w:p w:rsidR="000F6A7F" w:rsidRPr="000F6A7F" w:rsidRDefault="000F6A7F" w:rsidP="000F6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Европы и Северной Америки </w:t>
            </w:r>
            <w:proofErr w:type="gramStart"/>
            <w:r w:rsidRPr="000F6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F6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0F6A7F" w:rsidRDefault="000F6A7F" w:rsidP="000F6A7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первой половине ХIХ </w:t>
            </w:r>
            <w:proofErr w:type="gramStart"/>
            <w:r w:rsidRPr="000F6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0F6A7F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B35B6B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37" w:type="dxa"/>
          </w:tcPr>
          <w:p w:rsidR="000F6A7F" w:rsidRPr="00B35B6B" w:rsidRDefault="000F6A7F" w:rsidP="000F6A7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Страны Европы и Северной Америки </w:t>
            </w:r>
            <w:proofErr w:type="gramStart"/>
            <w:r w:rsidRPr="00B35B6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B35B6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D17A3" w:rsidRPr="00B35B6B" w:rsidRDefault="000F6A7F" w:rsidP="000F6A7F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второй половине ХIХ </w:t>
            </w:r>
            <w:proofErr w:type="gramStart"/>
            <w:r w:rsidRPr="00B35B6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0F6A7F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B35B6B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37" w:type="dxa"/>
          </w:tcPr>
          <w:p w:rsidR="00B35B6B" w:rsidRPr="00B35B6B" w:rsidRDefault="00B35B6B" w:rsidP="00B35B6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Экономическое и социально-политическое развитие стран Европы и США в конце XIX в.</w:t>
            </w:r>
          </w:p>
          <w:p w:rsidR="007D17A3" w:rsidRPr="00B35B6B" w:rsidRDefault="007D17A3" w:rsidP="000F6A7F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7A3" w:rsidRPr="000F6A7F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B35B6B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237" w:type="dxa"/>
          </w:tcPr>
          <w:p w:rsidR="00B35B6B" w:rsidRPr="00B35B6B" w:rsidRDefault="00B35B6B" w:rsidP="00B35B6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Страны Азии в XIX в.</w:t>
            </w:r>
          </w:p>
          <w:p w:rsidR="007D17A3" w:rsidRPr="00B35B6B" w:rsidRDefault="007D17A3" w:rsidP="000F6A7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7A3" w:rsidRPr="000F6A7F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D17A3" w:rsidRPr="002372BB" w:rsidTr="004D0794">
        <w:trPr>
          <w:trHeight w:val="469"/>
        </w:trPr>
        <w:tc>
          <w:tcPr>
            <w:tcW w:w="2410" w:type="dxa"/>
          </w:tcPr>
          <w:p w:rsidR="007D17A3" w:rsidRPr="00B35B6B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37" w:type="dxa"/>
          </w:tcPr>
          <w:p w:rsidR="007D17A3" w:rsidRPr="00B35B6B" w:rsidRDefault="00B35B6B" w:rsidP="00B35B6B">
            <w:pPr>
              <w:shd w:val="clear" w:color="auto" w:fill="FFFFFF"/>
              <w:spacing w:after="15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Война за независимость в Латинской Америке</w:t>
            </w:r>
            <w:r w:rsidR="004D0794"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</w:tcPr>
          <w:p w:rsidR="007D17A3" w:rsidRPr="000F6A7F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4D0794" w:rsidRPr="002372BB" w:rsidTr="002614EE">
        <w:trPr>
          <w:trHeight w:val="820"/>
        </w:trPr>
        <w:tc>
          <w:tcPr>
            <w:tcW w:w="2410" w:type="dxa"/>
          </w:tcPr>
          <w:p w:rsidR="004D0794" w:rsidRPr="00B35B6B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37" w:type="dxa"/>
          </w:tcPr>
          <w:p w:rsidR="004D0794" w:rsidRPr="00B35B6B" w:rsidRDefault="004D0794" w:rsidP="00B35B6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Народы Африки в Новое время Колониальные империи</w:t>
            </w:r>
          </w:p>
          <w:p w:rsidR="004D0794" w:rsidRPr="00B35B6B" w:rsidRDefault="004D0794" w:rsidP="000F6A7F">
            <w:pPr>
              <w:spacing w:after="200" w:line="276" w:lineRule="auto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</w:tcPr>
          <w:p w:rsidR="004D0794" w:rsidRPr="000F6A7F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2372BB" w:rsidRPr="002372BB" w:rsidTr="002372BB">
        <w:trPr>
          <w:trHeight w:val="165"/>
        </w:trPr>
        <w:tc>
          <w:tcPr>
            <w:tcW w:w="2410" w:type="dxa"/>
          </w:tcPr>
          <w:p w:rsidR="002372BB" w:rsidRPr="00B35B6B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35B6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37" w:type="dxa"/>
          </w:tcPr>
          <w:p w:rsidR="00B35B6B" w:rsidRPr="00B35B6B" w:rsidRDefault="00B35B6B" w:rsidP="00B35B6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Развитие культуры в XIX в.</w:t>
            </w:r>
          </w:p>
          <w:p w:rsidR="002372BB" w:rsidRPr="00B35B6B" w:rsidRDefault="002372BB" w:rsidP="000F6A7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2372BB" w:rsidRPr="000F6A7F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F6A7F" w:rsidRPr="002372BB" w:rsidTr="000F6A7F">
        <w:trPr>
          <w:trHeight w:val="151"/>
        </w:trPr>
        <w:tc>
          <w:tcPr>
            <w:tcW w:w="2410" w:type="dxa"/>
          </w:tcPr>
          <w:p w:rsidR="000F6A7F" w:rsidRPr="00B35B6B" w:rsidRDefault="009207E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7" w:type="dxa"/>
          </w:tcPr>
          <w:p w:rsidR="00B35B6B" w:rsidRPr="00B35B6B" w:rsidRDefault="00B35B6B" w:rsidP="00B35B6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35B6B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Международные отношения в XIX в.</w:t>
            </w:r>
          </w:p>
          <w:p w:rsidR="000F6A7F" w:rsidRPr="00B35B6B" w:rsidRDefault="000F6A7F" w:rsidP="00C002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6A7F" w:rsidRPr="000F6A7F" w:rsidRDefault="004D079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F6A7F" w:rsidRPr="002372BB" w:rsidTr="000F6A7F">
        <w:trPr>
          <w:trHeight w:val="125"/>
        </w:trPr>
        <w:tc>
          <w:tcPr>
            <w:tcW w:w="2410" w:type="dxa"/>
          </w:tcPr>
          <w:p w:rsidR="000F6A7F" w:rsidRPr="000F6A7F" w:rsidRDefault="000F6A7F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</w:tcPr>
          <w:p w:rsidR="000F6A7F" w:rsidRPr="00B35B6B" w:rsidRDefault="000F6A7F" w:rsidP="00C002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6A7F" w:rsidRPr="000F6A7F" w:rsidRDefault="000F6A7F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F6A7F" w:rsidRPr="002372BB" w:rsidTr="002614EE">
        <w:trPr>
          <w:trHeight w:val="134"/>
        </w:trPr>
        <w:tc>
          <w:tcPr>
            <w:tcW w:w="2410" w:type="dxa"/>
          </w:tcPr>
          <w:p w:rsidR="000F6A7F" w:rsidRPr="000F6A7F" w:rsidRDefault="000F6A7F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</w:tcPr>
          <w:p w:rsidR="000F6A7F" w:rsidRPr="00B35B6B" w:rsidRDefault="000F6A7F" w:rsidP="00C002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6A7F" w:rsidRPr="000F6A7F" w:rsidRDefault="000F6A7F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D17A3" w:rsidRPr="002372BB" w:rsidTr="002614EE">
        <w:trPr>
          <w:trHeight w:val="382"/>
        </w:trPr>
        <w:tc>
          <w:tcPr>
            <w:tcW w:w="11057" w:type="dxa"/>
            <w:gridSpan w:val="3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 Рос</w:t>
            </w:r>
            <w:r w:rsidR="00920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сии</w:t>
            </w:r>
            <w:r w:rsidR="004D0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региональный компонент (44</w:t>
            </w:r>
            <w:r w:rsidRPr="000F6A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ч)</w:t>
            </w:r>
          </w:p>
        </w:tc>
      </w:tr>
      <w:tr w:rsidR="007D17A3" w:rsidRPr="002372BB" w:rsidTr="002614EE">
        <w:trPr>
          <w:trHeight w:val="636"/>
        </w:trPr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37" w:type="dxa"/>
          </w:tcPr>
          <w:p w:rsidR="007D17A3" w:rsidRPr="000F6A7F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первой четверти XIX в.(9ч.)</w:t>
            </w:r>
          </w:p>
        </w:tc>
        <w:tc>
          <w:tcPr>
            <w:tcW w:w="2410" w:type="dxa"/>
          </w:tcPr>
          <w:p w:rsidR="007D17A3" w:rsidRPr="000F6A7F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37" w:type="dxa"/>
          </w:tcPr>
          <w:p w:rsidR="007D17A3" w:rsidRPr="000F6A7F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во второй четверти XIX в. (8ч.)</w:t>
            </w:r>
          </w:p>
        </w:tc>
        <w:tc>
          <w:tcPr>
            <w:tcW w:w="2410" w:type="dxa"/>
          </w:tcPr>
          <w:p w:rsidR="007D17A3" w:rsidRPr="00F12302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37" w:type="dxa"/>
          </w:tcPr>
          <w:p w:rsidR="007D17A3" w:rsidRPr="000F6A7F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эпоху Великих реформ.(7ч.)</w:t>
            </w:r>
          </w:p>
        </w:tc>
        <w:tc>
          <w:tcPr>
            <w:tcW w:w="2410" w:type="dxa"/>
          </w:tcPr>
          <w:p w:rsidR="007D17A3" w:rsidRPr="00F12302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37" w:type="dxa"/>
          </w:tcPr>
          <w:p w:rsidR="007D17A3" w:rsidRPr="000F6A7F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1880—1890-е гг.(7ч.)</w:t>
            </w:r>
          </w:p>
        </w:tc>
        <w:tc>
          <w:tcPr>
            <w:tcW w:w="2410" w:type="dxa"/>
          </w:tcPr>
          <w:p w:rsidR="007D17A3" w:rsidRPr="000F6A7F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2372BB" w:rsidTr="002614EE">
        <w:tc>
          <w:tcPr>
            <w:tcW w:w="2410" w:type="dxa"/>
          </w:tcPr>
          <w:p w:rsidR="007D17A3" w:rsidRPr="000F6A7F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F6A7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7" w:type="dxa"/>
          </w:tcPr>
          <w:p w:rsidR="00F12302" w:rsidRDefault="002372BB" w:rsidP="00F12302"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proofErr w:type="gramStart"/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начале</w:t>
            </w:r>
            <w:proofErr w:type="gramEnd"/>
            <w:r w:rsidRPr="000F6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XX в. (9ч.)</w:t>
            </w:r>
            <w:r w:rsidR="00F12302">
              <w:t xml:space="preserve"> </w:t>
            </w:r>
          </w:p>
          <w:p w:rsidR="00F12302" w:rsidRPr="00F12302" w:rsidRDefault="00F12302" w:rsidP="00F123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Региональный компонент</w:t>
            </w:r>
          </w:p>
          <w:p w:rsidR="007D17A3" w:rsidRPr="000F6A7F" w:rsidRDefault="00F12302" w:rsidP="00F12302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123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Наш регион в XIX </w:t>
            </w:r>
            <w:proofErr w:type="gramStart"/>
            <w:r w:rsidRPr="00F123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0F6A7F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</w:tr>
    </w:tbl>
    <w:p w:rsidR="002C6D95" w:rsidRDefault="002C6D9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9A4AE3" w:rsidP="009A4AE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</w:t>
      </w: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Pr="00F94885" w:rsidRDefault="00F94885" w:rsidP="00F9488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4885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                                                                                  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по истории </w:t>
      </w:r>
    </w:p>
    <w:p w:rsidR="00F94885" w:rsidRPr="00F94885" w:rsidRDefault="00F94885" w:rsidP="00F948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изучения истории в основной школе выражаются в следующих качествах:</w:t>
      </w:r>
    </w:p>
    <w:p w:rsidR="00F94885" w:rsidRPr="00F94885" w:rsidRDefault="00F94885" w:rsidP="00F94885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:rsidR="00F94885" w:rsidRPr="00F94885" w:rsidRDefault="00F94885" w:rsidP="00F94885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F94885" w:rsidRPr="00F94885" w:rsidRDefault="00F94885" w:rsidP="00F94885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94885" w:rsidRPr="00F94885" w:rsidRDefault="00F94885" w:rsidP="00F94885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сотрудничеству с соучениками,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. работе, освоение основ межкультурного взаимодействия в школе и социальном окружении.</w:t>
      </w: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Предметные результаты изучения истории включают:</w:t>
      </w:r>
    </w:p>
    <w:p w:rsidR="00F94885" w:rsidRPr="00F94885" w:rsidRDefault="00F94885" w:rsidP="00F94885">
      <w:pPr>
        <w:numPr>
          <w:ilvl w:val="0"/>
          <w:numId w:val="27"/>
        </w:numPr>
        <w:shd w:val="clear" w:color="auto" w:fill="FFFFFF"/>
        <w:tabs>
          <w:tab w:val="num" w:pos="720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94885" w:rsidRPr="00F94885" w:rsidRDefault="00F94885" w:rsidP="00F94885">
      <w:pPr>
        <w:numPr>
          <w:ilvl w:val="0"/>
          <w:numId w:val="27"/>
        </w:numPr>
        <w:shd w:val="clear" w:color="auto" w:fill="FFFFFF"/>
        <w:tabs>
          <w:tab w:val="num" w:pos="720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94885" w:rsidRPr="00F94885" w:rsidRDefault="00F94885" w:rsidP="00F94885">
      <w:pPr>
        <w:numPr>
          <w:ilvl w:val="0"/>
          <w:numId w:val="27"/>
        </w:numPr>
        <w:shd w:val="clear" w:color="auto" w:fill="FFFFFF"/>
        <w:tabs>
          <w:tab w:val="num" w:pos="720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94885" w:rsidRPr="00F94885" w:rsidRDefault="00F94885" w:rsidP="00F948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 готовность применять исторические знания для выявления и сохранения исторических и культурных памятников своей страны и мира. Предполагается, что в результате изучения истории в основной школе учащиеся должны овладеть следующими </w:t>
      </w:r>
      <w:r w:rsidRPr="00F948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знаниями, представлениями, умениями</w:t>
      </w: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94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94885" w:rsidRPr="00F94885" w:rsidRDefault="00F94885" w:rsidP="00F9488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Требования к уровню подготовки </w:t>
      </w:r>
      <w:proofErr w:type="gramStart"/>
      <w:r w:rsidRPr="00F948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обучающихся</w:t>
      </w:r>
      <w:proofErr w:type="gramEnd"/>
      <w:r w:rsidRPr="00F948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firstLine="31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Должны знать: </w:t>
      </w: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даты основных событий, термины и понятия значительных процессов и основных событий, их участников, результаты и итоги событий XX - начало XXI века; важнейшие достижения культуры и системы ценностей, сформировавшиеся в XX - начале XXI века; изученные виды исторических источников.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firstLine="322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Должны уметь: </w:t>
      </w: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исторические явления и события, объяснять смысл, значение важнейших исторических понятий, уметь дискутировать, анализировать исторический источник, самостоятельно давать оценку историческим явлениям, высказывать собственное суждение, читать историческую карту, группировать (классифицировать) исторические события и явления по указанному признаку.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firstLine="34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 компетенциями: </w:t>
      </w: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коммуникативной,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смыслопоисковой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, компетенцией личностного саморазвития, информационно-поисковой рефлексивной компетенцией, учебно-познавательной и профессионально-трудовой.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firstLine="35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Способны решать следующие жизненно-практические задачи: </w:t>
      </w: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высказывания собственных суждений об историческом наследии народов России; использование знаний об историческом пути и традициях народов России в общении с людьми другой культуры, национальной и религиозной принадлежности.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firstLine="34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продвинутого уровня включают в себя дополнительную информацию из разнообразных источников, с целью осмысления учащимися представленных в них различных подходов и точек зрения для более глубокого понимания ключевых событий истории России XX - начало XXI в., а также отработки полученных знаний в ходе решения учебно-познавательных задач</w:t>
      </w:r>
      <w:proofErr w:type="gramEnd"/>
    </w:p>
    <w:p w:rsidR="009A4AE3" w:rsidRDefault="00F94885" w:rsidP="00F94885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Формы оценки и контроля знаний: устные и письменные ответы, самостоятельные работы, тестовые задания, сравнительные таблицы, </w:t>
      </w:r>
    </w:p>
    <w:p w:rsidR="009A4AE3" w:rsidRDefault="009A4AE3" w:rsidP="00F94885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firstLine="35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выступления на семинарах, реферативные работы и сообщения учащихся, презентации по теме.</w:t>
      </w:r>
    </w:p>
    <w:p w:rsidR="00F94885" w:rsidRPr="00F94885" w:rsidRDefault="00F94885" w:rsidP="00F94885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4885" w:rsidRPr="00F94885" w:rsidRDefault="00F94885" w:rsidP="00F94885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4885" w:rsidRPr="00F94885" w:rsidRDefault="00F94885" w:rsidP="00F94885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488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</w:t>
      </w:r>
    </w:p>
    <w:p w:rsidR="00F94885" w:rsidRPr="00F94885" w:rsidRDefault="00F94885" w:rsidP="00F94885">
      <w:pPr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F94885">
        <w:rPr>
          <w:rFonts w:ascii="Times New Roman" w:eastAsiaTheme="minorHAnsi" w:hAnsi="Times New Roman" w:cs="Times New Roman"/>
          <w:b/>
          <w:lang w:eastAsia="en-US"/>
        </w:rPr>
        <w:t>История 9 класс</w:t>
      </w:r>
    </w:p>
    <w:p w:rsidR="00F94885" w:rsidRPr="00F94885" w:rsidRDefault="00F94885" w:rsidP="00F94885">
      <w:pPr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F94885">
        <w:rPr>
          <w:rFonts w:ascii="Times New Roman" w:eastAsiaTheme="minorHAnsi" w:hAnsi="Times New Roman" w:cs="Times New Roman"/>
          <w:b/>
          <w:lang w:eastAsia="en-US"/>
        </w:rPr>
        <w:t>Содержание  предмета (68ч.)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Человечество после Первой мировой войны.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Трудный путь к миру. Версальско-Вашингтонская система. Революционное движение в Европе и Азии после Первой мировой войны. Левые  и правые в политической жизни индустриальных стран в 1920-е гг. 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3ч.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2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Ведущие страны Запада: от процветания к кризису.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Мировой экономический кризис 1929-1932 гг. И “Новый курс” </w:t>
      </w:r>
      <w:proofErr w:type="spellStart"/>
      <w:r w:rsidRPr="00F94885">
        <w:rPr>
          <w:rFonts w:ascii="Times New Roman" w:eastAsiaTheme="minorHAnsi" w:hAnsi="Times New Roman" w:cs="Times New Roman"/>
          <w:lang w:eastAsia="en-US"/>
        </w:rPr>
        <w:t>Ф.Д.Рузвельта</w:t>
      </w:r>
      <w:proofErr w:type="spellEnd"/>
      <w:r w:rsidRPr="00F94885">
        <w:rPr>
          <w:rFonts w:ascii="Times New Roman" w:eastAsiaTheme="minorHAnsi" w:hAnsi="Times New Roman" w:cs="Times New Roman"/>
          <w:lang w:eastAsia="en-US"/>
        </w:rPr>
        <w:t>. Тоталитаризм в Германии и Италии. Милитаристский режим в Японии. Альтернатива фашизму: опыт Великобритании и Франции. Милитаризм и пацифизм на международной арене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4ч.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3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Человечество во Второй мировой войне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Начальный период мировой войны и “новый порядок” в Европе. Движение Сопротивления. Антигитлеровская коалиция. Трудный путь к победе. Итоги и уроки Второй мировой войны. Создание ООН. 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4ч.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4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Мировое развитие и международные отношения в годы «холодной войны»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Истоки “холодной войны” и создание военно-политических блоков. Крушение колониализма, локальные конфликты и международная безопасность. Партнерство и соперничество сверхдержав. Кризис политики «холодной войны» и ее завершение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2ч.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5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Страны Европы и Северной Америки во второй половине XX – начале XXI в.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Становление социально ориентированной рыночной экономики в странах Западной Европы и в США. Политические кризисы в индустриальных странах в 1950-1970-х гг. Эволюция политической мысли во второй половине 20 в. Возникновение информационного общества: страны Запада на рубеже 20-21 вв. Восточная Европа: долгий путь к демократии. Интеграционные процессы в Западной Европе и Северной Америке. Содружество Независимых Государств в мировом сообществе.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6ч.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6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Пути модернизации в Азии, Африке и Латинской Америке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Япония и новые индустриальные страны. Китай на пути модернизации и реформирования. Индия  во второй половине 20- начале 21 в. Исламский мир: единство и многообразие. Африка к югу от Сахары: опыт независимого развития. Латинская Америка: между авторитаризмом и демократией.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3ч.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7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Наука и культура в XX – XXI вв.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Научно-технический прогресс и общественно-политическая мысль. Основные направления в искусстве и массовая культура. Глобальные проблемы современности. Проблемы устойчиво-безопасного развития человечества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2ч.</w:t>
      </w:r>
    </w:p>
    <w:p w:rsidR="009A4AE3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8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Россия на рубеже XIX – XX вв.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Государство и российское общество в конце 19 -  начале 20 вв. Экономическое развитие страны. Общественно-политическое развитие России в 1894-1904 гг. внешняя политика. Русско-японская война 1904-1905 гг. Первая российская революция. Реформы политической системы. Экономические реформы. Политическая жизнь в 1907-1914 гг. Духовная жизнь Серебряного века. Россия в Первой </w:t>
      </w:r>
    </w:p>
    <w:p w:rsidR="009A4AE3" w:rsidRDefault="009A4AE3" w:rsidP="00F94885">
      <w:pPr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33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lastRenderedPageBreak/>
        <w:t>мировой войне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6ч.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9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Великая российская революция. 1917-1921 гг.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Свержение монархии. Россия весной – летом 1917 г. Октябрьская революция. Формирование советской государственности. Начало Гражданской войны. На фронтах Гражданской войны. Экономическая политика красных и белых. Экономический и политический кризис начала 20-х гг.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8ч.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10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СССР на пути строительства нового общества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Переход к нэпу. Образование Союза Советских Социалистических Республик. Международное положение и внешняя политика в 20-е гг. </w:t>
      </w:r>
      <w:proofErr w:type="spellStart"/>
      <w:r w:rsidRPr="00F94885">
        <w:rPr>
          <w:rFonts w:ascii="Times New Roman" w:eastAsiaTheme="minorHAnsi" w:hAnsi="Times New Roman" w:cs="Times New Roman"/>
          <w:lang w:eastAsia="en-US"/>
        </w:rPr>
        <w:t>Полиическое</w:t>
      </w:r>
      <w:proofErr w:type="spellEnd"/>
      <w:r w:rsidRPr="00F94885">
        <w:rPr>
          <w:rFonts w:ascii="Times New Roman" w:eastAsiaTheme="minorHAnsi" w:hAnsi="Times New Roman" w:cs="Times New Roman"/>
          <w:lang w:eastAsia="en-US"/>
        </w:rPr>
        <w:t xml:space="preserve"> развитие в 20-е гг. Духовная жизнь СССР в 20-е гг. Социалистическая индустриализация. Коллективизация сельского хозяйства. Политическая система СССР в 30-е гг. Духовная жизнь в 30-е гг. Внешняя политика СССР в 30-е гг. 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7ч.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11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Великая Отечественная война. 1941-1945 гг.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СССР накануне Великой Отечественной войны. Начало Великой Отечественной войны. Немецкое наступление 1942 г. и предпосылки коренного перелома. Советский тыл в Великой Отечественной войне. Коренной перелом в ходе Великой Отечественной войны. Народы СССР в борьбе с немецким фашизмом. СССР на завершающем этапе Второй мировой войны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8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12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СССР в 1945-1953 гг.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Восстановление экономики. Политическое развитие. Идеология и культура. Внешняя политика. 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3ч.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13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СССР в 1953 – середине 60-х гг. XX в.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Изменение политической системы. Экономика СССР в 1953-1964 гг. “Оттепель” в духовной жизни. Политика мирного сосуществования: успехи и противоречия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2ч.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14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СССР в середине 60-х – середине 80-х гг. XX в.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Консервация политического режима. Экономика “развитого социализма”.  </w:t>
      </w:r>
      <w:proofErr w:type="spellStart"/>
      <w:r w:rsidRPr="00F94885">
        <w:rPr>
          <w:rFonts w:ascii="Times New Roman" w:eastAsiaTheme="minorHAnsi" w:hAnsi="Times New Roman" w:cs="Times New Roman"/>
          <w:lang w:eastAsia="en-US"/>
        </w:rPr>
        <w:t>Общественая</w:t>
      </w:r>
      <w:proofErr w:type="spellEnd"/>
      <w:r w:rsidRPr="00F94885">
        <w:rPr>
          <w:rFonts w:ascii="Times New Roman" w:eastAsiaTheme="minorHAnsi" w:hAnsi="Times New Roman" w:cs="Times New Roman"/>
          <w:lang w:eastAsia="en-US"/>
        </w:rPr>
        <w:t xml:space="preserve"> жизнь в середине 60-х – середине 80-х гг.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2ч.</w:t>
      </w:r>
    </w:p>
    <w:p w:rsidR="00F94885" w:rsidRPr="00F94885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15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Перестройка в СССР (1985-1991 гг.)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Реформа политической системы: цели, этапы, итоги. Экономические реформы 19855-1991 гг. Политика гласности: достижения и издержки. Внешняя политика СССР в 1985-1991 гг.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3ч.</w:t>
      </w:r>
    </w:p>
    <w:p w:rsidR="00F94885" w:rsidRPr="009A4AE3" w:rsidRDefault="00F94885" w:rsidP="00F94885">
      <w:pPr>
        <w:rPr>
          <w:rFonts w:ascii="Times New Roman" w:eastAsiaTheme="minorHAnsi" w:hAnsi="Times New Roman" w:cs="Times New Roman"/>
          <w:lang w:eastAsia="en-US"/>
        </w:rPr>
      </w:pPr>
      <w:r w:rsidRPr="00F94885">
        <w:rPr>
          <w:rFonts w:ascii="Times New Roman" w:eastAsiaTheme="minorHAnsi" w:hAnsi="Times New Roman" w:cs="Times New Roman"/>
          <w:lang w:eastAsia="en-US"/>
        </w:rPr>
        <w:t>16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>Россия в конце XX – начале XXI вв.</w:t>
      </w:r>
      <w:r w:rsidRPr="00F94885">
        <w:rPr>
          <w:rFonts w:ascii="Times New Roman" w:eastAsiaTheme="minorHAnsi" w:hAnsi="Times New Roman" w:cs="Times New Roman"/>
          <w:lang w:eastAsia="en-US"/>
        </w:rPr>
        <w:tab/>
        <w:t xml:space="preserve">Российская экономика на пути к рынку. Политическая жизнь: Россия на пути к </w:t>
      </w:r>
      <w:proofErr w:type="gramStart"/>
      <w:r w:rsidRPr="00F94885">
        <w:rPr>
          <w:rFonts w:ascii="Times New Roman" w:eastAsiaTheme="minorHAnsi" w:hAnsi="Times New Roman" w:cs="Times New Roman"/>
          <w:lang w:eastAsia="en-US"/>
        </w:rPr>
        <w:t>демократическому обществу</w:t>
      </w:r>
      <w:proofErr w:type="gramEnd"/>
      <w:r w:rsidRPr="00F94885">
        <w:rPr>
          <w:rFonts w:ascii="Times New Roman" w:eastAsiaTheme="minorHAnsi" w:hAnsi="Times New Roman" w:cs="Times New Roman"/>
          <w:lang w:eastAsia="en-US"/>
        </w:rPr>
        <w:t xml:space="preserve"> и правовому государству. Духовная жизнь России. Строительство обновленной Федерации. Геополитическое положение и внешняя политика Росси</w:t>
      </w:r>
      <w:r w:rsidR="009A4AE3">
        <w:rPr>
          <w:rFonts w:ascii="Times New Roman" w:eastAsiaTheme="minorHAnsi" w:hAnsi="Times New Roman" w:cs="Times New Roman"/>
          <w:lang w:eastAsia="en-US"/>
        </w:rPr>
        <w:t>и. Россия на пороге 21 века</w:t>
      </w:r>
      <w:r w:rsidR="009A4AE3">
        <w:rPr>
          <w:rFonts w:ascii="Times New Roman" w:eastAsiaTheme="minorHAnsi" w:hAnsi="Times New Roman" w:cs="Times New Roman"/>
          <w:lang w:eastAsia="en-US"/>
        </w:rPr>
        <w:tab/>
        <w:t>5ч.</w:t>
      </w:r>
    </w:p>
    <w:p w:rsidR="00F94885" w:rsidRPr="00F94885" w:rsidRDefault="00F94885" w:rsidP="00F948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Cs/>
          <w:sz w:val="24"/>
          <w:szCs w:val="24"/>
        </w:rPr>
        <w:t>Учебно-тематическое планирование</w:t>
      </w:r>
    </w:p>
    <w:tbl>
      <w:tblPr>
        <w:tblW w:w="1063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7799"/>
        <w:gridCol w:w="1984"/>
      </w:tblGrid>
      <w:tr w:rsidR="00F94885" w:rsidRPr="00F94885" w:rsidTr="00F94885">
        <w:trPr>
          <w:trHeight w:val="55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F94885" w:rsidRPr="00F94885" w:rsidTr="00F9488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Всеобщая история. Новая и Новейшая история и современность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  <w:tr w:rsidR="00F94885" w:rsidRPr="00F94885" w:rsidTr="00F9488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История России. Россия во второй половине XIX – начале ХХ вв. </w:t>
            </w:r>
          </w:p>
          <w:p w:rsidR="00F94885" w:rsidRPr="00F94885" w:rsidRDefault="00F94885" w:rsidP="00F94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Советская Россия – СССР в 1917-1991 гг. Родной край (в XVIII – начале ХХ вв. – </w:t>
            </w: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</w:tr>
      <w:tr w:rsidR="00F94885" w:rsidRPr="00F94885" w:rsidTr="00F9488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85" w:rsidRPr="00F94885" w:rsidRDefault="00F94885" w:rsidP="00F94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85" w:rsidRPr="00F94885" w:rsidRDefault="00F94885" w:rsidP="00F94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85" w:rsidRPr="00F94885" w:rsidRDefault="00F94885" w:rsidP="00F9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</w:tr>
    </w:tbl>
    <w:p w:rsidR="00F94885" w:rsidRPr="009A4AE3" w:rsidRDefault="009A4AE3" w:rsidP="00F94885">
      <w:pPr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34</w:t>
      </w:r>
      <w:bookmarkStart w:id="0" w:name="_GoBack"/>
      <w:bookmarkEnd w:id="0"/>
    </w:p>
    <w:sectPr w:rsidR="00F94885" w:rsidRPr="009A4AE3" w:rsidSect="002513F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141"/>
    <w:multiLevelType w:val="multilevel"/>
    <w:tmpl w:val="1CEAA03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4607446"/>
    <w:multiLevelType w:val="multilevel"/>
    <w:tmpl w:val="E7CC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3">
    <w:nsid w:val="0D9127ED"/>
    <w:multiLevelType w:val="multilevel"/>
    <w:tmpl w:val="EC3E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D784B"/>
    <w:multiLevelType w:val="multilevel"/>
    <w:tmpl w:val="5F6E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C1CC7"/>
    <w:multiLevelType w:val="multilevel"/>
    <w:tmpl w:val="5EAE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2400B9"/>
    <w:multiLevelType w:val="multilevel"/>
    <w:tmpl w:val="D472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746A6"/>
    <w:multiLevelType w:val="multilevel"/>
    <w:tmpl w:val="458A4C0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75861EF"/>
    <w:multiLevelType w:val="multilevel"/>
    <w:tmpl w:val="D15A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801123"/>
    <w:multiLevelType w:val="multilevel"/>
    <w:tmpl w:val="2612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093E39"/>
    <w:multiLevelType w:val="hybridMultilevel"/>
    <w:tmpl w:val="819CAB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BEF650B"/>
    <w:multiLevelType w:val="multilevel"/>
    <w:tmpl w:val="29643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A371B9"/>
    <w:multiLevelType w:val="multilevel"/>
    <w:tmpl w:val="1756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8D061AE"/>
    <w:multiLevelType w:val="hybridMultilevel"/>
    <w:tmpl w:val="6276D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E65F6"/>
    <w:multiLevelType w:val="multilevel"/>
    <w:tmpl w:val="B51C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7F52FF"/>
    <w:multiLevelType w:val="multilevel"/>
    <w:tmpl w:val="740A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D57363"/>
    <w:multiLevelType w:val="hybridMultilevel"/>
    <w:tmpl w:val="C9F671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0A3D77"/>
    <w:multiLevelType w:val="multilevel"/>
    <w:tmpl w:val="7360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8E3A52"/>
    <w:multiLevelType w:val="multilevel"/>
    <w:tmpl w:val="318E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D70280"/>
    <w:multiLevelType w:val="multilevel"/>
    <w:tmpl w:val="0A7E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7"/>
  </w:num>
  <w:num w:numId="6">
    <w:abstractNumId w:val="13"/>
  </w:num>
  <w:num w:numId="7">
    <w:abstractNumId w:val="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9"/>
  </w:num>
  <w:num w:numId="12">
    <w:abstractNumId w:val="26"/>
  </w:num>
  <w:num w:numId="13">
    <w:abstractNumId w:val="11"/>
  </w:num>
  <w:num w:numId="14">
    <w:abstractNumId w:val="7"/>
  </w:num>
  <w:num w:numId="15">
    <w:abstractNumId w:val="18"/>
  </w:num>
  <w:num w:numId="16">
    <w:abstractNumId w:val="6"/>
  </w:num>
  <w:num w:numId="17">
    <w:abstractNumId w:val="20"/>
  </w:num>
  <w:num w:numId="18">
    <w:abstractNumId w:val="23"/>
  </w:num>
  <w:num w:numId="19">
    <w:abstractNumId w:val="0"/>
  </w:num>
  <w:num w:numId="20">
    <w:abstractNumId w:val="3"/>
  </w:num>
  <w:num w:numId="21">
    <w:abstractNumId w:val="25"/>
  </w:num>
  <w:num w:numId="22">
    <w:abstractNumId w:val="12"/>
  </w:num>
  <w:num w:numId="23">
    <w:abstractNumId w:val="1"/>
  </w:num>
  <w:num w:numId="24">
    <w:abstractNumId w:val="24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9D"/>
    <w:rsid w:val="000505EE"/>
    <w:rsid w:val="000C1A28"/>
    <w:rsid w:val="000D3EB9"/>
    <w:rsid w:val="000E0855"/>
    <w:rsid w:val="000E5FE8"/>
    <w:rsid w:val="000F6A7F"/>
    <w:rsid w:val="00132945"/>
    <w:rsid w:val="00163AD4"/>
    <w:rsid w:val="001774C0"/>
    <w:rsid w:val="001D7965"/>
    <w:rsid w:val="002372BB"/>
    <w:rsid w:val="00240733"/>
    <w:rsid w:val="002513FD"/>
    <w:rsid w:val="002614EE"/>
    <w:rsid w:val="00273238"/>
    <w:rsid w:val="002C6D95"/>
    <w:rsid w:val="0033118E"/>
    <w:rsid w:val="00357903"/>
    <w:rsid w:val="003D19AB"/>
    <w:rsid w:val="003F62EC"/>
    <w:rsid w:val="00465A4F"/>
    <w:rsid w:val="00474B2B"/>
    <w:rsid w:val="004756F8"/>
    <w:rsid w:val="004D0794"/>
    <w:rsid w:val="00505A51"/>
    <w:rsid w:val="005D07F0"/>
    <w:rsid w:val="005D2B13"/>
    <w:rsid w:val="00612EF3"/>
    <w:rsid w:val="0071697F"/>
    <w:rsid w:val="00732E68"/>
    <w:rsid w:val="00742AB1"/>
    <w:rsid w:val="007454DD"/>
    <w:rsid w:val="00774257"/>
    <w:rsid w:val="007A1F9D"/>
    <w:rsid w:val="007B071D"/>
    <w:rsid w:val="007C1003"/>
    <w:rsid w:val="007D17A3"/>
    <w:rsid w:val="00806D56"/>
    <w:rsid w:val="0083594C"/>
    <w:rsid w:val="008B4601"/>
    <w:rsid w:val="008E7DDA"/>
    <w:rsid w:val="009207E4"/>
    <w:rsid w:val="00945812"/>
    <w:rsid w:val="0097733D"/>
    <w:rsid w:val="0099535C"/>
    <w:rsid w:val="009A4980"/>
    <w:rsid w:val="009A4AE3"/>
    <w:rsid w:val="00A126B1"/>
    <w:rsid w:val="00A26B25"/>
    <w:rsid w:val="00A476AD"/>
    <w:rsid w:val="00A50699"/>
    <w:rsid w:val="00A556B9"/>
    <w:rsid w:val="00AD2D6F"/>
    <w:rsid w:val="00B26F05"/>
    <w:rsid w:val="00B35B6B"/>
    <w:rsid w:val="00B43D90"/>
    <w:rsid w:val="00B76970"/>
    <w:rsid w:val="00C002AE"/>
    <w:rsid w:val="00C17F9B"/>
    <w:rsid w:val="00C90E18"/>
    <w:rsid w:val="00CB7F4C"/>
    <w:rsid w:val="00CC5A75"/>
    <w:rsid w:val="00CC7A80"/>
    <w:rsid w:val="00CD123F"/>
    <w:rsid w:val="00D502F4"/>
    <w:rsid w:val="00DA1829"/>
    <w:rsid w:val="00E336FA"/>
    <w:rsid w:val="00E4615A"/>
    <w:rsid w:val="00E93723"/>
    <w:rsid w:val="00F12302"/>
    <w:rsid w:val="00F53A75"/>
    <w:rsid w:val="00F94885"/>
    <w:rsid w:val="00F94D46"/>
    <w:rsid w:val="00FB3E7C"/>
    <w:rsid w:val="00FC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818D9-1AB3-4B4C-A7A6-1BBD832C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15318</Words>
  <Characters>87315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10</cp:revision>
  <cp:lastPrinted>2019-04-19T04:12:00Z</cp:lastPrinted>
  <dcterms:created xsi:type="dcterms:W3CDTF">2019-04-11T04:56:00Z</dcterms:created>
  <dcterms:modified xsi:type="dcterms:W3CDTF">2019-04-19T11:45:00Z</dcterms:modified>
</cp:coreProperties>
</file>